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81"/>
        <w:gridCol w:w="1303"/>
        <w:gridCol w:w="6849"/>
        <w:gridCol w:w="2836"/>
        <w:gridCol w:w="1229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181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 w:right="886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303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359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49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468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36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3" w:right="348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28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1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718"/>
        </w:trPr>
        <w:tc>
          <w:tcPr>
            <w:tcW w:w="318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64" w:right="886"/>
              <w:rPr>
                <w:b/>
              </w:rPr>
            </w:pPr>
            <w:r>
              <w:rPr>
                <w:b/>
              </w:rPr>
              <w:t>Tornero Oficial 1ª Torno Convencional en Bizkaia</w:t>
            </w:r>
          </w:p>
        </w:tc>
        <w:tc>
          <w:tcPr>
            <w:tcW w:w="130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392"/>
            </w:pPr>
            <w:r>
              <w:t>20/03/17</w:t>
            </w:r>
          </w:p>
        </w:tc>
        <w:tc>
          <w:tcPr>
            <w:tcW w:w="6849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69" w:right="468"/>
            </w:pPr>
            <w:r>
              <w:t>Empresa de Mantenimiento Industrial precisa Tornero Oficial 1ª Torno convencional para trabajos en la provincia de Bizkaia.</w:t>
            </w:r>
          </w:p>
        </w:tc>
        <w:tc>
          <w:tcPr>
            <w:tcW w:w="283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73" w:right="348"/>
            </w:pPr>
            <w:r>
              <w:t xml:space="preserve">Enviar CV a </w:t>
            </w:r>
            <w:hyperlink r:id="rId6">
              <w:r>
                <w:t>empleo@mmjauregui.com</w:t>
              </w:r>
            </w:hyperlink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71"/>
            </w:pPr>
            <w:r>
              <w:t>Bizkaia</w:t>
            </w:r>
          </w:p>
        </w:tc>
      </w:tr>
      <w:tr w:rsidR="0060041C">
        <w:trPr>
          <w:trHeight w:hRule="exact" w:val="7164"/>
        </w:trPr>
        <w:tc>
          <w:tcPr>
            <w:tcW w:w="318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52"/>
              <w:ind w:left="64"/>
              <w:rPr>
                <w:b/>
              </w:rPr>
            </w:pPr>
            <w:r>
              <w:rPr>
                <w:b/>
              </w:rPr>
              <w:t>Adjunto a dirección en Bizkaia</w:t>
            </w:r>
          </w:p>
        </w:tc>
        <w:tc>
          <w:tcPr>
            <w:tcW w:w="130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52"/>
              <w:ind w:left="392"/>
            </w:pPr>
            <w:r>
              <w:t>20/03/17</w:t>
            </w:r>
          </w:p>
        </w:tc>
        <w:tc>
          <w:tcPr>
            <w:tcW w:w="6849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9" w:right="134"/>
            </w:pPr>
            <w:r>
              <w:t>Importante y consolidada Empresa perteneciente al Grupo Empresarial de amplia tradición en su sector, dotado de modernas instalaciones y con elevado volumen de actividad, precisa incorporar en sus instalaciones situadas en las cercanías de Bilbao,</w:t>
            </w:r>
          </w:p>
          <w:p w:rsidR="0060041C" w:rsidRDefault="00A57B45">
            <w:pPr>
              <w:pStyle w:val="TableParagraph"/>
              <w:ind w:left="69" w:right="468"/>
            </w:pPr>
            <w:r>
              <w:t xml:space="preserve">ADJUNTO </w:t>
            </w:r>
            <w:r>
              <w:t>A DIRECCIÓN (LADE/ECONÓMICAS O SIMILAR).</w:t>
            </w:r>
          </w:p>
          <w:p w:rsidR="0060041C" w:rsidRDefault="00A57B45">
            <w:pPr>
              <w:pStyle w:val="TableParagraph"/>
              <w:ind w:left="69" w:right="103"/>
            </w:pPr>
            <w:r>
              <w:t>En dependencia de la Dirección ocupará un puesto con carácter polivalente y abierto de apoyo a la misma en la gestión general de la empresa, con especial incidencia en las áreas administrativo-financiera y de recurs</w:t>
            </w:r>
            <w:r>
              <w:t>os humanos, asumiendo paulatinamente responsabilidades relacionadas con el desarrollo y mejora organizativa de la compañía en sus diferentes áreas (procesos de compras, logística, incidencias, etc).</w:t>
            </w:r>
          </w:p>
          <w:p w:rsidR="0060041C" w:rsidRDefault="00A57B45">
            <w:pPr>
              <w:pStyle w:val="TableParagraph"/>
              <w:ind w:left="69" w:right="100"/>
            </w:pPr>
            <w:r>
              <w:t>El perfil buscado corresponde a una persona joven con tit</w:t>
            </w:r>
            <w:r>
              <w:t>ulación de Licenciado en Empresariales, Económicas o similar, que aporte experiencia en puestos de similar contenido al descrito que le haya permitido desarrollar una visión polivalente de la gestión administrativo-financiera de una empresa y de la coordin</w:t>
            </w:r>
            <w:r>
              <w:t xml:space="preserve">ación y gestión de personas. Es necesario aportar un buen nivel de inglés. Buscamos una persona polivalente, ambiciosa y </w:t>
            </w:r>
            <w:proofErr w:type="gramStart"/>
            <w:r>
              <w:t>con</w:t>
            </w:r>
            <w:proofErr w:type="gramEnd"/>
            <w:r>
              <w:t xml:space="preserve"> un alto grado de implicación en la empresa, así como con habilidades de liderazgo.</w:t>
            </w:r>
          </w:p>
          <w:p w:rsidR="0060041C" w:rsidRDefault="00A57B45">
            <w:pPr>
              <w:pStyle w:val="TableParagraph"/>
              <w:ind w:left="69" w:right="55"/>
            </w:pPr>
            <w:r>
              <w:t>Se ofrece incorporación en importante Empresa de</w:t>
            </w:r>
            <w:r>
              <w:t xml:space="preserve"> amplia implantación en su mercado, en un puesto con posibilidades reales de desarrollo profesional. La retribución se negociará en cada caso en función de la experiencia y valía aportadas. El proceso de selección se realizará de forma individual y en entr</w:t>
            </w:r>
            <w:r>
              <w:t>evista inicial se ampliarán datos.</w:t>
            </w:r>
          </w:p>
        </w:tc>
        <w:tc>
          <w:tcPr>
            <w:tcW w:w="283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60041C" w:rsidRDefault="00A57B45">
            <w:pPr>
              <w:pStyle w:val="TableParagraph"/>
              <w:spacing w:before="1"/>
              <w:ind w:left="73" w:right="52"/>
            </w:pPr>
            <w:r>
              <w:t>Inscribirse a través de la web https://www.seleccionformac ion.com/ofertas/oferta.aspx?I dReg=1785 , con la referencia 10520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52"/>
              <w:ind w:left="71"/>
            </w:pPr>
            <w:r>
              <w:t>Bizkaia</w:t>
            </w:r>
          </w:p>
        </w:tc>
      </w:tr>
    </w:tbl>
    <w:p w:rsidR="0060041C" w:rsidRDefault="0060041C">
      <w:pPr>
        <w:sectPr w:rsidR="0060041C" w:rsidSect="00A57B45">
          <w:headerReference w:type="default" r:id="rId7"/>
          <w:footerReference w:type="default" r:id="rId8"/>
          <w:type w:val="continuous"/>
          <w:pgSz w:w="16840" w:h="11910" w:orient="landscape"/>
          <w:pgMar w:top="1640" w:right="600" w:bottom="1040" w:left="620" w:header="708" w:footer="852" w:gutter="0"/>
          <w:pgNumType w:start="1"/>
          <w:cols w:space="720"/>
          <w:docGrid w:linePitch="299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10"/>
        <w:gridCol w:w="1074"/>
        <w:gridCol w:w="6846"/>
        <w:gridCol w:w="2840"/>
        <w:gridCol w:w="1228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10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74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30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46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119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4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6" w:right="53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28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1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6628"/>
        </w:trPr>
        <w:tc>
          <w:tcPr>
            <w:tcW w:w="341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35"/>
              <w:ind w:left="64"/>
              <w:rPr>
                <w:b/>
              </w:rPr>
            </w:pPr>
            <w:r>
              <w:rPr>
                <w:b/>
              </w:rPr>
              <w:t>Ingeniero Eléctrico en Bizkaia</w:t>
            </w:r>
          </w:p>
        </w:tc>
        <w:tc>
          <w:tcPr>
            <w:tcW w:w="107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35"/>
              <w:ind w:left="163"/>
            </w:pPr>
            <w:r>
              <w:t>20/03/17</w:t>
            </w:r>
          </w:p>
        </w:tc>
        <w:tc>
          <w:tcPr>
            <w:tcW w:w="684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4"/>
              <w:ind w:left="69" w:right="119"/>
            </w:pPr>
            <w:r>
              <w:t>E &amp;</w:t>
            </w:r>
            <w:r>
              <w:t xml:space="preserve"> M COMBUSTIÓN (www.emcombustion.es) es una empresa dedicada a la fabricación y comercialización de quemadores para el sector industrial, con un sólido posicionamiento en su mercado y fuerte presencia en mercados de exportación. Dentro de su actual proceso </w:t>
            </w:r>
            <w:r>
              <w:t>de crecimiento, precisa incorporar en sus instalaciones de Artea un INGENIERO ELÉCTRICO (OFICINA TÉCNICA Y PROGRAMACIÓN PLC´S).</w:t>
            </w: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0041C" w:rsidRDefault="00A57B45">
            <w:pPr>
              <w:pStyle w:val="TableParagraph"/>
              <w:ind w:left="69" w:right="102"/>
            </w:pPr>
            <w:r>
              <w:t>En dependencia del Responsable de Oficina Técnica, se ocupará del diseño y cálculo de esquemas eléctricos, elaboración de espec</w:t>
            </w:r>
            <w:r>
              <w:t>ificaciones técnicas y documentación técnica del proyecto, programación de PLC´s y autómatas, pruebas y puesta en marcha de equipos, gestión técnica del proyecto y demás tareas propias del puesto.</w:t>
            </w:r>
          </w:p>
          <w:p w:rsidR="0060041C" w:rsidRDefault="00A57B45">
            <w:pPr>
              <w:pStyle w:val="TableParagraph"/>
              <w:ind w:left="69" w:right="58"/>
            </w:pPr>
            <w:r>
              <w:t>El perfil corresponde a una persona con titulación en Ingen</w:t>
            </w:r>
            <w:r>
              <w:t xml:space="preserve">iería Técnica o Superior, especialidad eléctrica, que aporte experiencia en tareas similares a las descritas, valorándose la desarrollada en sectores de actividad con afinidad en cuanto a tipo de producto (calderas, generadores, hornos. etc). Es necesario </w:t>
            </w:r>
            <w:r>
              <w:t>aportar sólidos conocimientos a nivel eléctrico y de programación de PLC´s y autómatas, así como un buen nivel de inglés, especialmente leído y escrito.</w:t>
            </w:r>
          </w:p>
          <w:p w:rsidR="0060041C" w:rsidRDefault="00A57B45">
            <w:pPr>
              <w:pStyle w:val="TableParagraph"/>
              <w:ind w:left="69" w:right="69"/>
            </w:pPr>
            <w:r>
              <w:t xml:space="preserve">Se ofrece incorporación en sólida y solvente Empresa, en un puesto de carácter dinámico, polivalente y </w:t>
            </w:r>
            <w:r>
              <w:t>estable, y una atractiva retribución acorde con el nivel del puesto y negociable en función de la experiencia y valía aportada. El proceso de selección se realizará de forma individual y en entrevista inicial se ampliarán datos.</w:t>
            </w:r>
          </w:p>
        </w:tc>
        <w:tc>
          <w:tcPr>
            <w:tcW w:w="284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60041C" w:rsidRDefault="00A57B45">
            <w:pPr>
              <w:pStyle w:val="TableParagraph"/>
              <w:ind w:left="76" w:right="53"/>
            </w:pPr>
            <w:r>
              <w:t>Inscribirse a través de la web https://www.seleccionformac ion.com/ofertas/oferta.aspx?I dReg=1787 , con la referencia 10521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35"/>
              <w:ind w:left="71"/>
            </w:pPr>
            <w:r>
              <w:t>Bizkaia</w:t>
            </w:r>
          </w:p>
        </w:tc>
      </w:tr>
      <w:tr w:rsidR="0060041C">
        <w:trPr>
          <w:trHeight w:hRule="exact" w:val="716"/>
        </w:trPr>
        <w:tc>
          <w:tcPr>
            <w:tcW w:w="341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4"/>
              <w:rPr>
                <w:b/>
              </w:rPr>
            </w:pPr>
            <w:r>
              <w:rPr>
                <w:b/>
              </w:rPr>
              <w:t>Mandrinadores Oficiales CNC en Bizkaia</w:t>
            </w:r>
          </w:p>
        </w:tc>
        <w:tc>
          <w:tcPr>
            <w:tcW w:w="107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63"/>
            </w:pPr>
            <w:r>
              <w:t>20/03/17</w:t>
            </w:r>
          </w:p>
        </w:tc>
        <w:tc>
          <w:tcPr>
            <w:tcW w:w="684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9" w:right="475"/>
            </w:pPr>
            <w:r>
              <w:t>Mecanizados Mepatrol, S.L. precisa Mandrinadores oficiales de 1ª y 2ª para CNC y Convencional y Fresadores CNC oficiales de 1ª y 2ª.</w:t>
            </w:r>
          </w:p>
        </w:tc>
        <w:tc>
          <w:tcPr>
            <w:tcW w:w="284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76" w:right="460"/>
            </w:pPr>
            <w:r>
              <w:t xml:space="preserve">Enviar CV a: </w:t>
            </w:r>
            <w:hyperlink r:id="rId9">
              <w:r>
                <w:t>mepatrol@mepatrol.com</w:t>
              </w:r>
            </w:hyperlink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71"/>
            </w:pPr>
            <w:r>
              <w:t>Bizkaia</w:t>
            </w:r>
          </w:p>
        </w:tc>
      </w:tr>
      <w:tr w:rsidR="0060041C">
        <w:trPr>
          <w:trHeight w:hRule="exact" w:val="733"/>
        </w:trPr>
        <w:tc>
          <w:tcPr>
            <w:tcW w:w="341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Mandrinadores Oficiales en Bizkaia</w:t>
            </w:r>
          </w:p>
        </w:tc>
        <w:tc>
          <w:tcPr>
            <w:tcW w:w="107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63"/>
            </w:pPr>
            <w:r>
              <w:t>20/03/17</w:t>
            </w:r>
          </w:p>
        </w:tc>
        <w:tc>
          <w:tcPr>
            <w:tcW w:w="684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9" w:right="475"/>
            </w:pPr>
            <w:r>
              <w:t>Mecanizados Mepatrol, S.L. precisa Mandrinadores oficiales de 1ª y 2ª para CNC y Convencional y Fresadores CNC oficiales de 1ª y 2ª.</w:t>
            </w:r>
          </w:p>
        </w:tc>
        <w:tc>
          <w:tcPr>
            <w:tcW w:w="284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76" w:right="460"/>
            </w:pPr>
            <w:r>
              <w:t xml:space="preserve">Enviar CV a: </w:t>
            </w:r>
            <w:hyperlink r:id="rId10">
              <w:r>
                <w:t>mepatrol@mepatrol.com</w:t>
              </w:r>
            </w:hyperlink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71"/>
            </w:pPr>
            <w:r>
              <w:t>Bizkaia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18"/>
        <w:gridCol w:w="1066"/>
        <w:gridCol w:w="6750"/>
        <w:gridCol w:w="2927"/>
        <w:gridCol w:w="1237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18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66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22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75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379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927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72" w:right="451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80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719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Fresadores Oficiales CNC en Bizkaia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1" w:line="266" w:lineRule="exact"/>
              <w:ind w:left="69" w:right="379"/>
            </w:pPr>
            <w:r>
              <w:t>Mecanizados Mepatrol, S.L. precisa Mandrinadores oficiales de 1ª y 2ª para CNC y Convencional y Fresadores CNC oficiales de 1ª y 2ª.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1" w:line="266" w:lineRule="exact"/>
              <w:ind w:left="172" w:right="451"/>
            </w:pPr>
            <w:r>
              <w:t xml:space="preserve">Enviar CV a: </w:t>
            </w:r>
            <w:hyperlink r:id="rId11">
              <w:r>
                <w:t>mepatrol@mepatrol.com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18" w:type="dxa"/>
            <w:tcBorders>
              <w:lef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</w:rPr>
              <w:t>Peluquero/a en Bizkaia</w:t>
            </w:r>
          </w:p>
        </w:tc>
        <w:tc>
          <w:tcPr>
            <w:tcW w:w="1066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55"/>
            </w:pPr>
            <w:r>
              <w:t>20/03/17</w:t>
            </w:r>
          </w:p>
        </w:tc>
        <w:tc>
          <w:tcPr>
            <w:tcW w:w="6750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9" w:right="379"/>
            </w:pPr>
            <w:r>
              <w:t>Se necesita Peluquero/a.</w:t>
            </w:r>
          </w:p>
        </w:tc>
        <w:tc>
          <w:tcPr>
            <w:tcW w:w="2927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72"/>
            </w:pPr>
            <w:r>
              <w:t>Llamar al teléfono 634955576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80"/>
            </w:pPr>
            <w:r>
              <w:t>Bizkaia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719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Ayudante de Cocina en Bizkaia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379"/>
            </w:pPr>
            <w:r>
              <w:t>Se necesita Ayudante de cocina para jornada completa.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72" w:right="704"/>
            </w:pPr>
            <w:r>
              <w:t xml:space="preserve">Enviar CV a </w:t>
            </w:r>
            <w:hyperlink r:id="rId12">
              <w:r>
                <w:t>txastola@hotmail.com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18" w:type="dxa"/>
            <w:tcBorders>
              <w:lef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</w:rPr>
              <w:t>Peluquero/a en Alsasua</w:t>
            </w:r>
          </w:p>
        </w:tc>
        <w:tc>
          <w:tcPr>
            <w:tcW w:w="1066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55"/>
            </w:pPr>
            <w:r>
              <w:t>20/03/17</w:t>
            </w:r>
          </w:p>
        </w:tc>
        <w:tc>
          <w:tcPr>
            <w:tcW w:w="6750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9" w:right="379"/>
            </w:pPr>
            <w:r>
              <w:t>Se necesita Peluquero/a.</w:t>
            </w:r>
          </w:p>
        </w:tc>
        <w:tc>
          <w:tcPr>
            <w:tcW w:w="2927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72"/>
            </w:pPr>
            <w:r>
              <w:t>Llamar al teléfono 679410470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80"/>
            </w:pPr>
            <w:r>
              <w:t>Bizkaia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716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Camarera de barra en Bizkaia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379"/>
            </w:pPr>
            <w:r>
              <w:t>Se necesita Camarera de barra para jornada completa.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72" w:right="704"/>
            </w:pPr>
            <w:r>
              <w:t xml:space="preserve">Enviar CV a </w:t>
            </w:r>
            <w:hyperlink r:id="rId13">
              <w:r>
                <w:t>txastola@hotmail.com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733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Administrativo en Bilbao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9" w:right="380"/>
            </w:pPr>
            <w:r>
              <w:t>Se necesita Administrativo/</w:t>
            </w:r>
            <w:proofErr w:type="gramStart"/>
            <w:r>
              <w:t>a</w:t>
            </w:r>
            <w:proofErr w:type="gramEnd"/>
            <w:r>
              <w:t xml:space="preserve"> o similar menor de 30 años, responsable. Para cubrir puesto en Bilbao. Incorporación inmediata.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72" w:right="608"/>
            </w:pPr>
            <w:r>
              <w:t xml:space="preserve">Enviar CV a </w:t>
            </w:r>
            <w:hyperlink r:id="rId14">
              <w:r>
                <w:t>rrhhviajesb@gmail.com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465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4"/>
              <w:rPr>
                <w:b/>
              </w:rPr>
            </w:pPr>
            <w:r>
              <w:rPr>
                <w:b/>
              </w:rPr>
              <w:t>Personal de limpieza en Bilbao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9" w:right="379"/>
            </w:pPr>
            <w:r>
              <w:t>Empresa de limpieza necesita chica con vehículo.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72"/>
            </w:pPr>
            <w:r>
              <w:t>Llamar al teléfono 651700448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80"/>
            </w:pPr>
            <w:r>
              <w:t>Bizkaia</w:t>
            </w:r>
          </w:p>
        </w:tc>
      </w:tr>
      <w:tr w:rsidR="0060041C">
        <w:trPr>
          <w:trHeight w:hRule="exact" w:val="733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4" w:right="149"/>
              <w:rPr>
                <w:b/>
              </w:rPr>
            </w:pPr>
            <w:r>
              <w:rPr>
                <w:b/>
              </w:rPr>
              <w:t>Oficial de Peluquería de Caballeros en Bilbao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379"/>
            </w:pPr>
            <w:r>
              <w:t>Peluquería de caballeros precia oficial de Peluquería.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72"/>
            </w:pPr>
            <w:r>
              <w:t>Llamar al teléfono 944249350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464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4"/>
              <w:rPr>
                <w:b/>
              </w:rPr>
            </w:pPr>
            <w:r>
              <w:rPr>
                <w:b/>
              </w:rPr>
              <w:t>Oficial de Peluquería en Bilbao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9" w:right="379"/>
            </w:pPr>
            <w:r>
              <w:t>Peluquería en Bilbao necesita Oficial de Peluquería.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72"/>
            </w:pPr>
            <w:r>
              <w:t>Llamar al teléfono 944249350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80"/>
            </w:pPr>
            <w:r>
              <w:t>Bizkaia</w:t>
            </w:r>
          </w:p>
        </w:tc>
      </w:tr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18" w:type="dxa"/>
            <w:tcBorders>
              <w:lef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</w:rPr>
              <w:t>Ayudanta de Peluquería en Bilbao</w:t>
            </w:r>
          </w:p>
        </w:tc>
        <w:tc>
          <w:tcPr>
            <w:tcW w:w="1066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55"/>
            </w:pPr>
            <w:r>
              <w:t>20/03/17</w:t>
            </w:r>
          </w:p>
        </w:tc>
        <w:tc>
          <w:tcPr>
            <w:tcW w:w="6750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9" w:right="379"/>
            </w:pPr>
            <w:r>
              <w:t>Peluquería en Bilbao necesita Ayudanta de Peluquería.</w:t>
            </w:r>
          </w:p>
        </w:tc>
        <w:tc>
          <w:tcPr>
            <w:tcW w:w="2927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72"/>
            </w:pPr>
            <w:r>
              <w:t>Llamar al teléfono 944249350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80"/>
            </w:pPr>
            <w:r>
              <w:t>Bizkaia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719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Asesor Inmobiliario en Bilbao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379"/>
            </w:pPr>
            <w:r>
              <w:t>Se necesita Asesor Inmobiliario para Bilbao.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172" w:right="821"/>
            </w:pPr>
            <w:r>
              <w:t xml:space="preserve">Enviar CV a </w:t>
            </w:r>
            <w:hyperlink r:id="rId15">
              <w:r>
                <w:t>javier@jchservices.es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716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Mecánico Ajustador en Bilbao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69" w:right="153"/>
            </w:pPr>
            <w:r>
              <w:t>Se necesita Mecánico Ajustador para fábrica de cadenas de eslabones en Bilbao.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72"/>
            </w:pPr>
            <w:r>
              <w:t>Llamar al teléfono 944472350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Bizkaia</w:t>
            </w:r>
          </w:p>
        </w:tc>
      </w:tr>
      <w:tr w:rsidR="0060041C">
        <w:trPr>
          <w:trHeight w:hRule="exact" w:val="481"/>
        </w:trPr>
        <w:tc>
          <w:tcPr>
            <w:tcW w:w="341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4"/>
              <w:rPr>
                <w:b/>
              </w:rPr>
            </w:pPr>
            <w:r>
              <w:rPr>
                <w:b/>
              </w:rPr>
              <w:t>Oficiales de Peluquería en Leioa</w:t>
            </w:r>
          </w:p>
        </w:tc>
        <w:tc>
          <w:tcPr>
            <w:tcW w:w="10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55"/>
            </w:pPr>
            <w:r>
              <w:t>20/03/17</w:t>
            </w:r>
          </w:p>
        </w:tc>
        <w:tc>
          <w:tcPr>
            <w:tcW w:w="67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9" w:right="379"/>
            </w:pPr>
            <w:r>
              <w:t>Seleccionamos Oficiales de Peluquería para Leioa.</w:t>
            </w:r>
          </w:p>
        </w:tc>
        <w:tc>
          <w:tcPr>
            <w:tcW w:w="292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72"/>
            </w:pPr>
            <w:r>
              <w:t>Llamar al teléfono 944052963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80"/>
            </w:pPr>
            <w:r>
              <w:t>Bizkaia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35"/>
        <w:gridCol w:w="1050"/>
        <w:gridCol w:w="6791"/>
        <w:gridCol w:w="2672"/>
        <w:gridCol w:w="1451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35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 w:right="87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5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05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791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250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672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31" w:right="480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451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294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718"/>
        </w:trPr>
        <w:tc>
          <w:tcPr>
            <w:tcW w:w="34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4" w:right="87"/>
              <w:rPr>
                <w:b/>
              </w:rPr>
            </w:pPr>
            <w:r>
              <w:rPr>
                <w:b/>
              </w:rPr>
              <w:t>Auxiliar de Odontología en Bizkaia</w:t>
            </w:r>
          </w:p>
        </w:tc>
        <w:tc>
          <w:tcPr>
            <w:tcW w:w="105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20/03/17</w:t>
            </w:r>
          </w:p>
        </w:tc>
        <w:tc>
          <w:tcPr>
            <w:tcW w:w="679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9" w:right="250"/>
            </w:pPr>
            <w:r>
              <w:t>Se necesita Auxiliar de Odontología.</w:t>
            </w:r>
          </w:p>
        </w:tc>
        <w:tc>
          <w:tcPr>
            <w:tcW w:w="26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131" w:right="480"/>
            </w:pPr>
            <w:r>
              <w:t xml:space="preserve">Enviar CV a </w:t>
            </w:r>
            <w:hyperlink r:id="rId16">
              <w:r>
                <w:t>dental123@outlook.es</w:t>
              </w:r>
            </w:hyperlink>
          </w:p>
        </w:tc>
        <w:tc>
          <w:tcPr>
            <w:tcW w:w="1451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294"/>
            </w:pPr>
            <w:r>
              <w:t>Bizkaia</w:t>
            </w:r>
          </w:p>
        </w:tc>
      </w:tr>
      <w:tr w:rsidR="0060041C">
        <w:trPr>
          <w:trHeight w:hRule="exact" w:val="1255"/>
        </w:trPr>
        <w:tc>
          <w:tcPr>
            <w:tcW w:w="34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spacing w:before="1"/>
              <w:ind w:left="64" w:right="325"/>
              <w:rPr>
                <w:b/>
              </w:rPr>
            </w:pPr>
            <w:r>
              <w:rPr>
                <w:b/>
              </w:rPr>
              <w:t>Dependientas/es de zapatería en Bizkaia</w:t>
            </w:r>
          </w:p>
        </w:tc>
        <w:tc>
          <w:tcPr>
            <w:tcW w:w="10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20/03/17</w:t>
            </w:r>
          </w:p>
        </w:tc>
        <w:tc>
          <w:tcPr>
            <w:tcW w:w="679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spacing w:before="1"/>
              <w:ind w:left="69" w:right="250"/>
            </w:pPr>
            <w:r>
              <w:t>Se necesitan Dependientas/es de zapatería para Bizkaia, Alava y Centros comerciales. Contrato indefinido.</w:t>
            </w:r>
          </w:p>
        </w:tc>
        <w:tc>
          <w:tcPr>
            <w:tcW w:w="267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31" w:right="330"/>
            </w:pPr>
            <w:r>
              <w:t>Enviar CV al apartado de correos 70, 48920 Portugalete.</w:t>
            </w:r>
          </w:p>
          <w:p w:rsidR="0060041C" w:rsidRDefault="00A57B45">
            <w:pPr>
              <w:pStyle w:val="TableParagraph"/>
              <w:ind w:left="131" w:right="480"/>
            </w:pPr>
            <w:r>
              <w:t>Ref:Dependientas/es</w:t>
            </w:r>
          </w:p>
        </w:tc>
        <w:tc>
          <w:tcPr>
            <w:tcW w:w="1451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294"/>
            </w:pPr>
            <w:r>
              <w:t>Bizkaia</w:t>
            </w:r>
          </w:p>
        </w:tc>
      </w:tr>
      <w:tr w:rsidR="0060041C">
        <w:trPr>
          <w:trHeight w:hRule="exact" w:val="1792"/>
        </w:trPr>
        <w:tc>
          <w:tcPr>
            <w:tcW w:w="34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60041C" w:rsidRDefault="00A57B45">
            <w:pPr>
              <w:pStyle w:val="TableParagraph"/>
              <w:ind w:left="64" w:right="87"/>
              <w:rPr>
                <w:b/>
              </w:rPr>
            </w:pPr>
            <w:r>
              <w:rPr>
                <w:b/>
              </w:rPr>
              <w:t>Ingeniero/a Diseño (SmartPlant 3D) en Bizkaia</w:t>
            </w:r>
          </w:p>
        </w:tc>
        <w:tc>
          <w:tcPr>
            <w:tcW w:w="105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spacing w:before="1"/>
              <w:ind w:left="139"/>
            </w:pPr>
            <w:r>
              <w:t>20/03/17</w:t>
            </w:r>
          </w:p>
        </w:tc>
        <w:tc>
          <w:tcPr>
            <w:tcW w:w="679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60041C" w:rsidRDefault="00A57B45">
            <w:pPr>
              <w:pStyle w:val="TableParagraph"/>
              <w:ind w:left="69" w:right="936"/>
            </w:pPr>
            <w:r>
              <w:t>EGAZ TXORIERRI selecciona para empresa un Ingeniero/a Diseño (SmartPlant 3D).</w:t>
            </w:r>
          </w:p>
        </w:tc>
        <w:tc>
          <w:tcPr>
            <w:tcW w:w="26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31" w:right="407"/>
            </w:pPr>
            <w:r>
              <w:t xml:space="preserve">Inscribirse en </w:t>
            </w:r>
            <w:hyperlink r:id="rId17">
              <w:r>
                <w:t>www.txorierri.eu</w:t>
              </w:r>
            </w:hyperlink>
            <w:r>
              <w:t xml:space="preserve"> con la Ref</w:t>
            </w:r>
            <w:proofErr w:type="gramStart"/>
            <w:r>
              <w:t>:110</w:t>
            </w:r>
            <w:proofErr w:type="gramEnd"/>
            <w:r>
              <w:t>.</w:t>
            </w:r>
          </w:p>
          <w:p w:rsidR="0060041C" w:rsidRDefault="00A57B45">
            <w:pPr>
              <w:pStyle w:val="TableParagraph"/>
              <w:ind w:left="131" w:right="750"/>
              <w:jc w:val="both"/>
            </w:pPr>
            <w:r>
              <w:t xml:space="preserve">Más información en </w:t>
            </w:r>
            <w:hyperlink r:id="rId18">
              <w:r>
                <w:t>egaz@txotierri.eu</w:t>
              </w:r>
            </w:hyperlink>
            <w:r>
              <w:t xml:space="preserve"> - 9445363</w:t>
            </w:r>
            <w:r>
              <w:t>70.</w:t>
            </w:r>
          </w:p>
        </w:tc>
        <w:tc>
          <w:tcPr>
            <w:tcW w:w="1451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spacing w:before="1"/>
              <w:ind w:left="294"/>
            </w:pPr>
            <w:r>
              <w:t>Bizkaia</w:t>
            </w:r>
          </w:p>
        </w:tc>
      </w:tr>
      <w:tr w:rsidR="0060041C">
        <w:trPr>
          <w:trHeight w:hRule="exact" w:val="1792"/>
        </w:trPr>
        <w:tc>
          <w:tcPr>
            <w:tcW w:w="34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64" w:right="87"/>
              <w:rPr>
                <w:b/>
              </w:rPr>
            </w:pPr>
            <w:r>
              <w:rPr>
                <w:b/>
              </w:rPr>
              <w:t>Ingeniero/a Mecánico en Bizkaia</w:t>
            </w:r>
          </w:p>
        </w:tc>
        <w:tc>
          <w:tcPr>
            <w:tcW w:w="10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20/03/17</w:t>
            </w:r>
          </w:p>
        </w:tc>
        <w:tc>
          <w:tcPr>
            <w:tcW w:w="679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60041C" w:rsidRDefault="00A57B45">
            <w:pPr>
              <w:pStyle w:val="TableParagraph"/>
              <w:ind w:left="69" w:right="109"/>
            </w:pPr>
            <w:r>
              <w:t>EGAZ TXORIERRI selecciona para empresa un Ingeniero/a Mecánico (Catia V5, Cálculo de estructuras).</w:t>
            </w:r>
          </w:p>
        </w:tc>
        <w:tc>
          <w:tcPr>
            <w:tcW w:w="267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31" w:right="407"/>
            </w:pPr>
            <w:r>
              <w:t xml:space="preserve">Inscribirse en </w:t>
            </w:r>
            <w:hyperlink r:id="rId19">
              <w:r>
                <w:t>www.txorierri.eu</w:t>
              </w:r>
            </w:hyperlink>
            <w:r>
              <w:t xml:space="preserve"> con la Ref</w:t>
            </w:r>
            <w:proofErr w:type="gramStart"/>
            <w:r>
              <w:t>:120</w:t>
            </w:r>
            <w:proofErr w:type="gramEnd"/>
            <w:r>
              <w:t>.</w:t>
            </w:r>
          </w:p>
          <w:p w:rsidR="0060041C" w:rsidRDefault="00A57B45">
            <w:pPr>
              <w:pStyle w:val="TableParagraph"/>
              <w:ind w:left="131" w:right="750"/>
              <w:jc w:val="both"/>
            </w:pPr>
            <w:r>
              <w:t xml:space="preserve">Más información en </w:t>
            </w:r>
            <w:hyperlink r:id="rId20">
              <w:r>
                <w:t>egaz@txotierri.eu</w:t>
              </w:r>
            </w:hyperlink>
            <w:r>
              <w:t xml:space="preserve"> - 944536370.</w:t>
            </w:r>
          </w:p>
        </w:tc>
        <w:tc>
          <w:tcPr>
            <w:tcW w:w="1451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294"/>
            </w:pPr>
            <w:r>
              <w:t>Bizkaia</w:t>
            </w:r>
          </w:p>
        </w:tc>
      </w:tr>
      <w:tr w:rsidR="0060041C">
        <w:trPr>
          <w:trHeight w:hRule="exact" w:val="1792"/>
        </w:trPr>
        <w:tc>
          <w:tcPr>
            <w:tcW w:w="34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64" w:right="87"/>
              <w:rPr>
                <w:b/>
              </w:rPr>
            </w:pPr>
            <w:r>
              <w:rPr>
                <w:b/>
              </w:rPr>
              <w:t>Químicos/as en Bizkaia</w:t>
            </w:r>
          </w:p>
        </w:tc>
        <w:tc>
          <w:tcPr>
            <w:tcW w:w="105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20/03/17</w:t>
            </w:r>
          </w:p>
        </w:tc>
        <w:tc>
          <w:tcPr>
            <w:tcW w:w="679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69" w:right="250"/>
            </w:pPr>
            <w:r>
              <w:t>EGAZ TXORIERRI selecciona para empresa Químicos/as (Sin experiencia)</w:t>
            </w:r>
          </w:p>
        </w:tc>
        <w:tc>
          <w:tcPr>
            <w:tcW w:w="26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31" w:right="407"/>
            </w:pPr>
            <w:r>
              <w:t xml:space="preserve">Inscribirse en </w:t>
            </w:r>
            <w:hyperlink r:id="rId21">
              <w:r>
                <w:t>www.txorierri.eu</w:t>
              </w:r>
            </w:hyperlink>
            <w:r>
              <w:t xml:space="preserve"> con la Ref</w:t>
            </w:r>
            <w:proofErr w:type="gramStart"/>
            <w:r>
              <w:t>:123</w:t>
            </w:r>
            <w:proofErr w:type="gramEnd"/>
            <w:r>
              <w:t>.</w:t>
            </w:r>
          </w:p>
          <w:p w:rsidR="0060041C" w:rsidRDefault="00A57B45">
            <w:pPr>
              <w:pStyle w:val="TableParagraph"/>
              <w:ind w:left="131" w:right="750"/>
              <w:jc w:val="both"/>
            </w:pPr>
            <w:r>
              <w:t xml:space="preserve">Más información en </w:t>
            </w:r>
            <w:hyperlink r:id="rId22">
              <w:r>
                <w:t>egaz@txotierri.eu</w:t>
              </w:r>
            </w:hyperlink>
            <w:r>
              <w:t xml:space="preserve"> - 944536370.</w:t>
            </w:r>
          </w:p>
        </w:tc>
        <w:tc>
          <w:tcPr>
            <w:tcW w:w="1451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294"/>
            </w:pPr>
            <w:r>
              <w:t>Bizkaia</w:t>
            </w:r>
          </w:p>
        </w:tc>
      </w:tr>
      <w:tr w:rsidR="0060041C">
        <w:trPr>
          <w:trHeight w:hRule="exact" w:val="716"/>
        </w:trPr>
        <w:tc>
          <w:tcPr>
            <w:tcW w:w="343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 w:right="87"/>
              <w:rPr>
                <w:b/>
              </w:rPr>
            </w:pPr>
            <w:r>
              <w:rPr>
                <w:b/>
              </w:rPr>
              <w:t>Gestor Comercial en Bizkaia</w:t>
            </w:r>
          </w:p>
        </w:tc>
        <w:tc>
          <w:tcPr>
            <w:tcW w:w="105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20/03/17</w:t>
            </w:r>
          </w:p>
        </w:tc>
        <w:tc>
          <w:tcPr>
            <w:tcW w:w="679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250"/>
            </w:pPr>
            <w:r>
              <w:t>Sociedad de tasación precisa un Gestor Comercial para Bizkaia.</w:t>
            </w:r>
          </w:p>
        </w:tc>
        <w:tc>
          <w:tcPr>
            <w:tcW w:w="267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31" w:right="274"/>
            </w:pPr>
            <w:r>
              <w:t xml:space="preserve">Enviar CV a </w:t>
            </w:r>
            <w:hyperlink r:id="rId23">
              <w:r>
                <w:t>teccvgestion@gmail.com</w:t>
              </w:r>
            </w:hyperlink>
          </w:p>
        </w:tc>
        <w:tc>
          <w:tcPr>
            <w:tcW w:w="1451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294"/>
            </w:pPr>
            <w:r>
              <w:t>Bizkaia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13"/>
        <w:gridCol w:w="1171"/>
        <w:gridCol w:w="6814"/>
        <w:gridCol w:w="2872"/>
        <w:gridCol w:w="1228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313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171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227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14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89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72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07" w:right="417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28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0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1255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Pintor de Automóviles en Bizkaia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20/03/17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9" w:right="89"/>
            </w:pPr>
            <w:r>
              <w:t>Concesionario de automóviles necesita Pintor Oficial de 1ª, 2ª y 3ª.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4"/>
              <w:ind w:left="107" w:right="417"/>
            </w:pPr>
            <w:r>
              <w:t>Enviar CV al apartado de correos 789, 48080 Bilbao indicando en el sobre ref. 590.605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Bizkaia</w:t>
            </w:r>
          </w:p>
        </w:tc>
      </w:tr>
      <w:tr w:rsidR="0060041C">
        <w:trPr>
          <w:trHeight w:hRule="exact" w:val="717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Cocinero en Bizkaia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20/03/17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89"/>
            </w:pPr>
            <w:r>
              <w:t>Se necesita cocinero.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07" w:right="532"/>
            </w:pPr>
            <w:r>
              <w:t>Enviar CV al Apartado de correos 51 de Derio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Bizkaia</w:t>
            </w:r>
          </w:p>
        </w:tc>
      </w:tr>
      <w:tr w:rsidR="0060041C">
        <w:trPr>
          <w:trHeight w:hRule="exact" w:val="1271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Técnico Calefactor en Bilbao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20/03/17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1130"/>
            </w:pPr>
            <w:r>
              <w:t>Empresa radicada en Bilbao precisa un Técnico Calefactor para mantenimiento, instalaciones y reformas de salas de calderas comunitarias.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07" w:right="532"/>
            </w:pPr>
            <w:r>
              <w:t>Enviar CV al Apartado de correos 106, Portugalete</w:t>
            </w:r>
          </w:p>
          <w:p w:rsidR="0060041C" w:rsidRDefault="00A57B45">
            <w:pPr>
              <w:pStyle w:val="TableParagraph"/>
              <w:ind w:left="107" w:right="417"/>
            </w:pPr>
            <w:r>
              <w:t>(48920) o a</w:t>
            </w:r>
          </w:p>
          <w:p w:rsidR="0060041C" w:rsidRDefault="0060041C">
            <w:pPr>
              <w:pStyle w:val="TableParagraph"/>
              <w:ind w:left="107" w:right="417"/>
            </w:pPr>
            <w:hyperlink r:id="rId24">
              <w:r w:rsidR="00A57B45">
                <w:t>asesoria@ethics.es</w:t>
              </w:r>
            </w:hyperlink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Bizkaia</w:t>
            </w:r>
          </w:p>
        </w:tc>
      </w:tr>
      <w:tr w:rsidR="0060041C">
        <w:trPr>
          <w:trHeight w:hRule="exact" w:val="971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Esteticistas en Bilbao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20/03/17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69" w:right="89"/>
            </w:pPr>
            <w:r>
              <w:t>QI SPA Balneario Urbano precisa Esteticistas.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107" w:right="74"/>
            </w:pPr>
            <w:r>
              <w:t xml:space="preserve">Enviar CV con foto a C/zaballa 4, Barakaldo o a </w:t>
            </w:r>
            <w:hyperlink r:id="rId25">
              <w:r>
                <w:t>info@qispa.com</w:t>
              </w:r>
            </w:hyperlink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Bizkaia</w:t>
            </w:r>
          </w:p>
        </w:tc>
      </w:tr>
      <w:tr w:rsidR="0060041C">
        <w:trPr>
          <w:trHeight w:hRule="exact" w:val="1000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Masajista en Bilbao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20/03/17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9" w:right="89"/>
            </w:pPr>
            <w:r>
              <w:t>QI SPA Balneario Urbano precisa Masajista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107" w:right="74"/>
            </w:pPr>
            <w:r>
              <w:t xml:space="preserve">Enviar CV con foto a C/zaballa 4, Barakaldo o a </w:t>
            </w:r>
            <w:hyperlink r:id="rId26">
              <w:r>
                <w:t>info@qispa.com</w:t>
              </w:r>
            </w:hyperlink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Bizkaia</w:t>
            </w:r>
          </w:p>
        </w:tc>
      </w:tr>
      <w:tr w:rsidR="0060041C">
        <w:trPr>
          <w:trHeight w:hRule="exact" w:val="971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Comercial en Donostia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15/03/17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69" w:right="89"/>
            </w:pPr>
            <w:r>
              <w:t>Asnorte S.A. AGENCIA DE SANTALUCÍA, selecciona comerciales de productos financieros y seguros para el asesoramiento, venta y comercialización de los mismos en la localidad de Donostia/San Sebastián.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107" w:right="53"/>
            </w:pPr>
            <w:r>
              <w:t>Interesados/as enviar CV a: gestoradesarrollo112@hotma il</w:t>
            </w:r>
            <w:r>
              <w:t>.com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Gipuzkoa</w:t>
            </w:r>
          </w:p>
        </w:tc>
      </w:tr>
      <w:tr w:rsidR="0060041C">
        <w:trPr>
          <w:trHeight w:hRule="exact" w:val="986"/>
        </w:trPr>
        <w:tc>
          <w:tcPr>
            <w:tcW w:w="33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Administrativo en Tolosaldea</w:t>
            </w:r>
          </w:p>
        </w:tc>
        <w:tc>
          <w:tcPr>
            <w:tcW w:w="117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260"/>
            </w:pPr>
            <w:r>
              <w:t>20/03/17</w:t>
            </w:r>
          </w:p>
        </w:tc>
        <w:tc>
          <w:tcPr>
            <w:tcW w:w="681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9" w:right="416"/>
            </w:pPr>
            <w:r>
              <w:t>APROS grupo consultor selecciona un Administrativo para empresa del sector de metal en Tolosaldea. Experto/</w:t>
            </w:r>
            <w:proofErr w:type="gramStart"/>
            <w:r>
              <w:t>a</w:t>
            </w:r>
            <w:proofErr w:type="gramEnd"/>
            <w:r>
              <w:t xml:space="preserve"> en contabilidad y gestión de bancos.</w:t>
            </w:r>
          </w:p>
        </w:tc>
        <w:tc>
          <w:tcPr>
            <w:tcW w:w="287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spacing w:line="266" w:lineRule="exact"/>
              <w:ind w:left="107" w:right="192"/>
            </w:pPr>
            <w:r>
              <w:t xml:space="preserve">Enviar cv a </w:t>
            </w:r>
            <w:hyperlink r:id="rId27">
              <w:r>
                <w:t>apros@apros.net</w:t>
              </w:r>
            </w:hyperlink>
            <w:r>
              <w:t xml:space="preserve"> con la ref AD.17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70"/>
            </w:pPr>
            <w:r>
              <w:t>Gipuzkoa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54"/>
        <w:gridCol w:w="1030"/>
        <w:gridCol w:w="6566"/>
        <w:gridCol w:w="3111"/>
        <w:gridCol w:w="1237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54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3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85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566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688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3111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356" w:right="127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80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061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29"/>
              <w:ind w:left="64"/>
              <w:rPr>
                <w:b/>
              </w:rPr>
            </w:pPr>
            <w:r>
              <w:rPr>
                <w:b/>
              </w:rPr>
              <w:t>Cocineros/as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29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69" w:right="688"/>
            </w:pPr>
            <w:r>
              <w:t>Empresa de colictividades, necesita cocineras/os para centros en Gipuzkoa.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356" w:right="127"/>
            </w:pPr>
            <w:r>
              <w:t>Enviar cv con foto reciente a Dpto de Personal, GASTRONOMÍA CANTÁBRICA</w:t>
            </w:r>
          </w:p>
          <w:p w:rsidR="0060041C" w:rsidRDefault="00A57B45">
            <w:pPr>
              <w:pStyle w:val="TableParagraph"/>
              <w:ind w:left="356" w:right="309"/>
            </w:pPr>
            <w:r>
              <w:t>SL, Pol. arriagane Parc 11A, 48340 AMOREBIETA o a</w:t>
            </w:r>
          </w:p>
          <w:p w:rsidR="0060041C" w:rsidRDefault="00A57B45">
            <w:pPr>
              <w:pStyle w:val="TableParagraph"/>
              <w:spacing w:before="1"/>
              <w:ind w:left="356" w:right="117"/>
            </w:pPr>
            <w:r>
              <w:t>bolsadetrabajo@grupogasca. com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29"/>
              <w:ind w:left="80"/>
            </w:pPr>
            <w:r>
              <w:t>Gipuzkoa</w:t>
            </w:r>
          </w:p>
        </w:tc>
      </w:tr>
      <w:tr w:rsidR="0060041C">
        <w:trPr>
          <w:trHeight w:hRule="exact" w:val="733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Ingenieros electrónicos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688"/>
            </w:pPr>
            <w:r>
              <w:t>Empresa del Goierri necesita Ingenieros electrónicos.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356" w:right="318"/>
            </w:pPr>
            <w:r>
              <w:t>Enviar cv al apartado 5018, 20018 Donostia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02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Ingenieros mecánicos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9" w:right="688"/>
            </w:pPr>
            <w:r>
              <w:t>Empresa del Goierri necesita Ingenieros mecánicos.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356" w:right="318"/>
            </w:pPr>
            <w:r>
              <w:t>Enviar cv al apartado 5018, 20018 Donostia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7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Electricistas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688"/>
            </w:pPr>
            <w:r>
              <w:t>Empresa del Goierri necesita Electricistas.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356" w:right="318"/>
            </w:pPr>
            <w:r>
              <w:t>Enviar cv al apartado 5018, 20018 Donostia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6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Soldadores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688"/>
            </w:pPr>
            <w:r>
              <w:t>Empresa del Goierri necesita Soldadores.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356" w:right="318"/>
            </w:pPr>
            <w:r>
              <w:t>Enviar cv al apartado 5018, 20018 Donostia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100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282"/>
        </w:trPr>
        <w:tc>
          <w:tcPr>
            <w:tcW w:w="3454" w:type="dxa"/>
            <w:tcBorders>
              <w:lef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5"/>
              <w:ind w:left="64"/>
              <w:rPr>
                <w:b/>
              </w:rPr>
            </w:pPr>
            <w:r>
              <w:rPr>
                <w:b/>
              </w:rPr>
              <w:t>Almacenero en Gipuzkoa</w:t>
            </w:r>
          </w:p>
        </w:tc>
        <w:tc>
          <w:tcPr>
            <w:tcW w:w="1030" w:type="dxa"/>
            <w:shd w:val="clear" w:color="auto" w:fill="DDEBF7"/>
          </w:tcPr>
          <w:p w:rsidR="0060041C" w:rsidRDefault="00A57B45">
            <w:pPr>
              <w:pStyle w:val="TableParagraph"/>
              <w:spacing w:before="5"/>
              <w:ind w:left="119"/>
            </w:pPr>
            <w:r>
              <w:t>20/03/17</w:t>
            </w:r>
          </w:p>
        </w:tc>
        <w:tc>
          <w:tcPr>
            <w:tcW w:w="6566" w:type="dxa"/>
            <w:shd w:val="clear" w:color="auto" w:fill="DDEBF7"/>
          </w:tcPr>
          <w:p w:rsidR="0060041C" w:rsidRDefault="00A57B45">
            <w:pPr>
              <w:pStyle w:val="TableParagraph"/>
              <w:spacing w:before="5"/>
              <w:ind w:left="69" w:right="688"/>
            </w:pPr>
            <w:r>
              <w:t>Empresa del sector de automoción necesita almacenero.</w:t>
            </w:r>
          </w:p>
        </w:tc>
        <w:tc>
          <w:tcPr>
            <w:tcW w:w="3111" w:type="dxa"/>
            <w:shd w:val="clear" w:color="auto" w:fill="DDEBF7"/>
          </w:tcPr>
          <w:p w:rsidR="0060041C" w:rsidRDefault="00A57B45">
            <w:pPr>
              <w:pStyle w:val="TableParagraph"/>
              <w:spacing w:before="5"/>
              <w:ind w:left="356"/>
            </w:pPr>
            <w:r>
              <w:t>Llamar al teléfono 690612209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5"/>
              <w:ind w:left="80"/>
            </w:pPr>
            <w:r>
              <w:t>Gipuzkoa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1257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Ayudante de cocina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9" w:right="338"/>
            </w:pPr>
            <w:r>
              <w:t>Se necesita Ayudante de cocina en Ventas de Ibardin (Bera-Navarra)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356" w:right="62"/>
            </w:pPr>
            <w:r>
              <w:t>Llamar al teléfono 626247331 o a ayudantedecocinaibardin@g mail.com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6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4" w:right="544"/>
              <w:rPr>
                <w:b/>
              </w:rPr>
            </w:pPr>
            <w:r>
              <w:rPr>
                <w:b/>
              </w:rPr>
              <w:t>Licenciada en Administración y Finanzas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9" w:right="1166"/>
            </w:pPr>
            <w:r>
              <w:t>Empresa situada en Donostialdea precisa una Licenciada en Administración y Finanzas.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356" w:right="693"/>
            </w:pPr>
            <w:r>
              <w:t xml:space="preserve">Enviar CV a </w:t>
            </w:r>
            <w:hyperlink r:id="rId28">
              <w:r>
                <w:t>errhh15@hotmail.com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9"/>
        </w:trPr>
        <w:tc>
          <w:tcPr>
            <w:tcW w:w="345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Soldadores en Gipuzkoa</w:t>
            </w:r>
          </w:p>
        </w:tc>
        <w:tc>
          <w:tcPr>
            <w:tcW w:w="103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9"/>
            </w:pPr>
            <w:r>
              <w:t>20/03/17</w:t>
            </w:r>
          </w:p>
        </w:tc>
        <w:tc>
          <w:tcPr>
            <w:tcW w:w="656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9" w:right="338"/>
            </w:pPr>
            <w:r>
              <w:t>Grupo Sarralle, multinacional de ingeniería, fabricación y montaje de plantas industriales, precisa incorporar a plantilla Soldadores.</w:t>
            </w:r>
          </w:p>
        </w:tc>
        <w:tc>
          <w:tcPr>
            <w:tcW w:w="311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356" w:right="594"/>
            </w:pPr>
            <w:r>
              <w:t xml:space="preserve">Enviar CV a </w:t>
            </w:r>
            <w:hyperlink r:id="rId29">
              <w:r>
                <w:t>Seleccion@sarrelle.com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62"/>
        <w:gridCol w:w="1023"/>
        <w:gridCol w:w="6800"/>
        <w:gridCol w:w="2876"/>
        <w:gridCol w:w="1237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62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23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8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0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8" w:right="5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76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21" w:right="594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80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718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Tuberos en Gipuzkoa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68" w:right="573"/>
            </w:pPr>
            <w:r>
              <w:t>Grupo Sarralle, multinacional de ingeniería, fabricación y montaje de plantas industriales, precisa incorporar a plantilla Tuberos.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121" w:right="594"/>
            </w:pPr>
            <w:r>
              <w:t xml:space="preserve">Enviar CV a </w:t>
            </w:r>
            <w:hyperlink r:id="rId30">
              <w:r>
                <w:t>Seleccion@sarrelle.com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9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Caldereros en Gipuzkoa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68" w:right="573"/>
            </w:pPr>
            <w:r>
              <w:t>Grupo Sarralle, multinacional de ingeniería, fabricación y montaje de plantas industriales, precisa incorporar a plantilla Caldereros.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21" w:right="594"/>
            </w:pPr>
            <w:r>
              <w:t xml:space="preserve">Enviar CV a </w:t>
            </w:r>
            <w:hyperlink r:id="rId31">
              <w:r>
                <w:t>Seleccion@sarrelle.com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31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Montadores mecánicos en Gipuzkoa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spacing w:before="1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68" w:right="103"/>
            </w:pPr>
            <w:r>
              <w:t>Grupo Sarralle, multinacional de ingeniería, fabricación y montaje de plantas industriales, precisa incorporar a plantilla Montadores Mecánicos.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121" w:right="594"/>
            </w:pPr>
            <w:r>
              <w:t xml:space="preserve">Enviar CV a </w:t>
            </w:r>
            <w:hyperlink r:id="rId32">
              <w:r>
                <w:t>Seleccion@sarrelle.com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spacing w:before="1"/>
              <w:ind w:left="80"/>
            </w:pPr>
            <w:r>
              <w:t>Gipuzkoa</w:t>
            </w:r>
          </w:p>
        </w:tc>
      </w:tr>
      <w:tr w:rsidR="0060041C">
        <w:trPr>
          <w:trHeight w:hRule="exact" w:val="702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Administrativo en Andoain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8" w:right="573"/>
            </w:pPr>
            <w:r>
              <w:t>Administrativo/a para empresa de alimentación en Andoain.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121" w:right="72"/>
            </w:pPr>
            <w:r>
              <w:t>Enviar cv con foto al apartado 3017 de Donostia.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33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Dependientas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8" w:right="573"/>
            </w:pPr>
            <w:r>
              <w:t>Cafetería necesita dependientas.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21" w:right="557"/>
            </w:pPr>
            <w:r>
              <w:t xml:space="preserve">Enviar cv a </w:t>
            </w:r>
            <w:hyperlink r:id="rId33">
              <w:r>
                <w:t>donostikafe@gmail.com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02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Camarera/o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68" w:right="435"/>
            </w:pPr>
            <w:r>
              <w:t>Se necesita Camarero/a para fines de semana para restaurante en San Sebastián.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121"/>
            </w:pPr>
            <w:r>
              <w:t>Llamar al teléfono 606509754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6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Mecánico de camiones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8" w:right="573"/>
            </w:pPr>
            <w:r>
              <w:t>Se necesita Mecánico de camiones.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121" w:right="1115"/>
            </w:pPr>
            <w:r>
              <w:t>Llamar al teléfono 608325691.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481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4"/>
              <w:rPr>
                <w:b/>
              </w:rPr>
            </w:pPr>
            <w:r>
              <w:rPr>
                <w:b/>
              </w:rPr>
              <w:t>Jardinero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8" w:right="573"/>
            </w:pPr>
            <w:r>
              <w:t>Se necesita Jardinero para trabajar en Donostia. Jornada continua.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21"/>
            </w:pPr>
            <w:r>
              <w:t>Llamar al teléfono 630575059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80"/>
            </w:pPr>
            <w:r>
              <w:t>Gipuzkoa</w:t>
            </w:r>
          </w:p>
        </w:tc>
      </w:tr>
      <w:tr w:rsidR="0060041C">
        <w:trPr>
          <w:trHeight w:hRule="exact" w:val="731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Oficial de Peluquería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8" w:right="573"/>
            </w:pPr>
            <w:r>
              <w:t>Se necesita Oficial de Peluquería.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121"/>
            </w:pPr>
            <w:r>
              <w:t>Llamar al teléfono 943422346</w:t>
            </w:r>
          </w:p>
          <w:p w:rsidR="0060041C" w:rsidRDefault="00A57B45">
            <w:pPr>
              <w:pStyle w:val="TableParagraph"/>
              <w:ind w:left="121" w:right="594"/>
            </w:pPr>
            <w:r>
              <w:t>- 625701989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03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Jardinero con estudios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8" w:right="573"/>
            </w:pPr>
            <w:r>
              <w:t>Se necesita Jardinero con estudios de jardinería. Zona Donostialdea.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121" w:right="426"/>
            </w:pPr>
            <w:r>
              <w:t xml:space="preserve">Enviar CV a </w:t>
            </w:r>
            <w:hyperlink r:id="rId34">
              <w:r>
                <w:t>13curriculum@gmail.com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985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Camarero/a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8" w:right="573"/>
            </w:pPr>
            <w:r>
              <w:t>Se necesita Camarero/a para bar en Amara. Buenas condiciones.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21" w:right="352"/>
            </w:pPr>
            <w:r>
              <w:t>Mandar datos al whatsapp (no llamadas) al teléfono 618702601.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481"/>
        </w:trPr>
        <w:tc>
          <w:tcPr>
            <w:tcW w:w="34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4"/>
              <w:rPr>
                <w:b/>
              </w:rPr>
            </w:pPr>
            <w:r>
              <w:rPr>
                <w:b/>
              </w:rPr>
              <w:t>Camarera en Donostia</w:t>
            </w:r>
          </w:p>
        </w:tc>
        <w:tc>
          <w:tcPr>
            <w:tcW w:w="102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12"/>
            </w:pPr>
            <w:r>
              <w:t>20/03/17</w:t>
            </w:r>
          </w:p>
        </w:tc>
        <w:tc>
          <w:tcPr>
            <w:tcW w:w="680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8" w:right="573"/>
            </w:pPr>
            <w:r>
              <w:t>Se necesita Camarera para centro comercial Txingudi.</w:t>
            </w:r>
          </w:p>
        </w:tc>
        <w:tc>
          <w:tcPr>
            <w:tcW w:w="287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21" w:right="72"/>
            </w:pPr>
            <w:r>
              <w:t>Entregar CV en bar Urdalde.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80"/>
            </w:pPr>
            <w:r>
              <w:t>Gipuzkoa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03"/>
        <w:gridCol w:w="1082"/>
        <w:gridCol w:w="6797"/>
        <w:gridCol w:w="2880"/>
        <w:gridCol w:w="1237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03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082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37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797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107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8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25" w:right="291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80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718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Camarero en Donostia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171"/>
            </w:pPr>
            <w:r>
              <w:t>20/03/17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9" w:right="107"/>
            </w:pPr>
            <w:r>
              <w:t>Se necesita Camarero para restaurante en Donosti.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 w:line="266" w:lineRule="exact"/>
              <w:ind w:left="125" w:right="291"/>
            </w:pPr>
            <w:r>
              <w:t xml:space="preserve">Enviar CV a </w:t>
            </w:r>
            <w:hyperlink r:id="rId35">
              <w:r>
                <w:t>camareroslana@gmail.com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719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Cocinero en Donostia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71"/>
            </w:pPr>
            <w:r>
              <w:t>20/03/17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107"/>
            </w:pPr>
            <w:r>
              <w:t>Se necesita Cocinero para restaurante en Donosti.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125" w:right="291"/>
            </w:pPr>
            <w:r>
              <w:t xml:space="preserve">Enviar CV a </w:t>
            </w:r>
            <w:hyperlink r:id="rId36">
              <w:r>
                <w:t>camareroslana@gmail.com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99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03" w:type="dxa"/>
            <w:tcBorders>
              <w:lef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4"/>
              <w:rPr>
                <w:b/>
              </w:rPr>
            </w:pPr>
            <w:r>
              <w:rPr>
                <w:b/>
              </w:rPr>
              <w:t>Carnicero en Donostia</w:t>
            </w:r>
          </w:p>
        </w:tc>
        <w:tc>
          <w:tcPr>
            <w:tcW w:w="1082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71"/>
            </w:pPr>
            <w:r>
              <w:t>20/03/17</w:t>
            </w:r>
          </w:p>
        </w:tc>
        <w:tc>
          <w:tcPr>
            <w:tcW w:w="6797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69" w:right="107"/>
            </w:pPr>
            <w:r>
              <w:t>Se necesita Carnicero.</w:t>
            </w:r>
          </w:p>
        </w:tc>
        <w:tc>
          <w:tcPr>
            <w:tcW w:w="2880" w:type="dxa"/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125"/>
            </w:pPr>
            <w:r>
              <w:t>Llamar al teléfono 696422109</w:t>
            </w:r>
          </w:p>
        </w:tc>
        <w:tc>
          <w:tcPr>
            <w:tcW w:w="1237" w:type="dxa"/>
            <w:tcBorders>
              <w:right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4"/>
              <w:ind w:left="80"/>
            </w:pPr>
            <w:r>
              <w:t>Gipuzkoa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/>
        </w:tc>
      </w:tr>
      <w:tr w:rsidR="0060041C">
        <w:trPr>
          <w:trHeight w:hRule="exact" w:val="481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4"/>
              <w:rPr>
                <w:b/>
              </w:rPr>
            </w:pPr>
            <w:r>
              <w:rPr>
                <w:b/>
              </w:rPr>
              <w:t>Carnicero en Beasain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71"/>
            </w:pPr>
            <w:r>
              <w:t>20/03/17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69" w:right="107"/>
            </w:pPr>
            <w:r>
              <w:t>Se necesita Chico con experiencia para carnicería en Beasain.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125"/>
            </w:pPr>
            <w:r>
              <w:t>Llamar al teléfono 657795967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99"/>
              <w:ind w:left="80"/>
            </w:pPr>
            <w:r>
              <w:t>Gipuzkoa</w:t>
            </w:r>
          </w:p>
        </w:tc>
      </w:tr>
      <w:tr w:rsidR="0060041C">
        <w:trPr>
          <w:trHeight w:hRule="exact" w:val="731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Cocinero en Urnieta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71"/>
            </w:pPr>
            <w:r>
              <w:t>20/03/17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9" w:right="107"/>
            </w:pPr>
            <w:r>
              <w:t>Se necesita Cocinero o Ayudante de cocina para restaurante en Urnieta.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125" w:right="396"/>
            </w:pPr>
            <w:r>
              <w:t xml:space="preserve">Enviar CV a </w:t>
            </w:r>
            <w:hyperlink r:id="rId37">
              <w:r>
                <w:t>Karraonfire@hotmail.com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464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64"/>
              <w:rPr>
                <w:b/>
              </w:rPr>
            </w:pPr>
            <w:r>
              <w:rPr>
                <w:b/>
              </w:rPr>
              <w:t>Cocinero en Donostialdea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171"/>
            </w:pPr>
            <w:r>
              <w:t>20/03/17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69" w:right="107"/>
            </w:pPr>
            <w:r>
              <w:t>Se necesita Cocinero o Parrillero para Donostialdea.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125"/>
            </w:pPr>
            <w:r>
              <w:t xml:space="preserve">Enviar CV a </w:t>
            </w:r>
            <w:hyperlink r:id="rId38">
              <w:r>
                <w:t>Info@iretza.eus</w:t>
              </w:r>
            </w:hyperlink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80"/>
            </w:pPr>
            <w:r>
              <w:t>Gipuzkoa</w:t>
            </w:r>
          </w:p>
        </w:tc>
      </w:tr>
      <w:tr w:rsidR="0060041C">
        <w:trPr>
          <w:trHeight w:hRule="exact" w:val="1002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Cocinero en Pasajes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171"/>
            </w:pPr>
            <w:r>
              <w:t>20/03/17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9" w:right="107"/>
            </w:pPr>
            <w:r>
              <w:t>Se necesita Cocinero para restaurante. Zona Pasajes.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125" w:right="104"/>
            </w:pPr>
            <w:r>
              <w:t xml:space="preserve">Enviar CV a </w:t>
            </w:r>
            <w:hyperlink r:id="rId39">
              <w:r>
                <w:t>Alexziaboga@gmail.com</w:t>
              </w:r>
            </w:hyperlink>
            <w:r>
              <w:t xml:space="preserve"> o llamar al teléfono 943510395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Gipuzkoa</w:t>
            </w:r>
          </w:p>
        </w:tc>
      </w:tr>
      <w:tr w:rsidR="0060041C">
        <w:trPr>
          <w:trHeight w:hRule="exact" w:val="1240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Contable en Vitoria-Gasteiz.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171"/>
            </w:pPr>
            <w:r>
              <w:t>19/03/17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60041C" w:rsidRDefault="00A57B45">
            <w:pPr>
              <w:pStyle w:val="TableParagraph"/>
              <w:spacing w:line="266" w:lineRule="exact"/>
              <w:ind w:left="69" w:right="107"/>
            </w:pPr>
            <w:r>
              <w:t>Precisamos una persona para trabajar en Vitoria-Gasteiz, en una Sociedad Pública perteneciente al Gobierno Vasco.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125" w:right="256"/>
            </w:pPr>
            <w:r>
              <w:t xml:space="preserve">Inscripción antes del 12 de marzo a través de </w:t>
            </w:r>
            <w:hyperlink r:id="rId40">
              <w:r>
                <w:t>www.ieteam.es</w:t>
              </w:r>
            </w:hyperlink>
            <w:r>
              <w:t xml:space="preserve"> - ofertas de empleo. (Ref.: 10658)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Araba</w:t>
            </w:r>
          </w:p>
        </w:tc>
      </w:tr>
      <w:tr w:rsidR="0060041C">
        <w:trPr>
          <w:trHeight w:hRule="exact" w:val="1269"/>
        </w:trPr>
        <w:tc>
          <w:tcPr>
            <w:tcW w:w="340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Desarrollador/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en Vitoria-Gasteiz.</w:t>
            </w:r>
          </w:p>
        </w:tc>
        <w:tc>
          <w:tcPr>
            <w:tcW w:w="108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171"/>
            </w:pPr>
            <w:r>
              <w:t>19/03/17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69" w:right="107"/>
            </w:pPr>
            <w:r>
              <w:t>Precisamos una persona para trabajar en Vitoria-Gasteiz, en una Sociedad Pública perteneciente al Gobierno Vasco.</w:t>
            </w:r>
          </w:p>
        </w:tc>
        <w:tc>
          <w:tcPr>
            <w:tcW w:w="288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125" w:right="256"/>
            </w:pPr>
            <w:r>
              <w:t xml:space="preserve">Inscripción antes del 12 de marzo a través de </w:t>
            </w:r>
            <w:hyperlink r:id="rId41">
              <w:r>
                <w:t>www.ieteam.es</w:t>
              </w:r>
            </w:hyperlink>
            <w:r>
              <w:t xml:space="preserve"> - ofertas de empleo. (Ref.: 10659)</w:t>
            </w:r>
          </w:p>
        </w:tc>
        <w:tc>
          <w:tcPr>
            <w:tcW w:w="1237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80"/>
            </w:pPr>
            <w:r>
              <w:t>Araba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50"/>
        <w:gridCol w:w="1134"/>
        <w:gridCol w:w="6844"/>
        <w:gridCol w:w="2773"/>
        <w:gridCol w:w="1297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350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 w:right="170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134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90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44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129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773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8" w:right="120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96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39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3405"/>
        </w:trPr>
        <w:tc>
          <w:tcPr>
            <w:tcW w:w="33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62"/>
              <w:ind w:left="64" w:right="170"/>
              <w:rPr>
                <w:b/>
              </w:rPr>
            </w:pPr>
            <w:r>
              <w:rPr>
                <w:b/>
              </w:rPr>
              <w:t>Investigador/a colaboradora/a en Arkaute</w:t>
            </w:r>
          </w:p>
        </w:tc>
        <w:tc>
          <w:tcPr>
            <w:tcW w:w="113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0041C" w:rsidRDefault="00A57B45">
            <w:pPr>
              <w:pStyle w:val="TableParagraph"/>
              <w:ind w:left="223"/>
            </w:pPr>
            <w:r>
              <w:t>17/03/17</w:t>
            </w:r>
          </w:p>
        </w:tc>
        <w:tc>
          <w:tcPr>
            <w:tcW w:w="684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69" w:right="129"/>
            </w:pPr>
            <w:r>
              <w:t>Investigador/a Colaborador/a para el proyecto “GENOVILATXA: Implantación de la selección genómica en el programa de mejora genética de la raza ovinas Latxa”. Contrato: Temporal. Localización: Arkaute (Araba).</w:t>
            </w:r>
          </w:p>
          <w:p w:rsidR="0060041C" w:rsidRDefault="00A57B45">
            <w:pPr>
              <w:pStyle w:val="TableParagraph"/>
              <w:ind w:left="69" w:right="149"/>
            </w:pPr>
            <w:r>
              <w:t xml:space="preserve">- TAREAS: Supervisar la evaluación genética de </w:t>
            </w:r>
            <w:r>
              <w:t>reproductores y el proceso de selección y mejora genética de la raza Latxa de ganado ovino; Realizar propuestas para la implantación práctica de la selección genómica dentro de dicho esquema; Realizar estudios, proyectos y publicaciones utilizando los dato</w:t>
            </w:r>
            <w:r>
              <w:t>s productivos y genealógicos recogidos en las bases de datos de control lechero; Realizar análisis estadísticos de datos con los paquetes habitualmente más utilizados en mejora genética animal, estadística y programación.</w:t>
            </w:r>
          </w:p>
        </w:tc>
        <w:tc>
          <w:tcPr>
            <w:tcW w:w="277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1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ind w:left="78" w:right="120"/>
            </w:pPr>
            <w:r>
              <w:t>Presentación de solicitudes en</w:t>
            </w:r>
            <w:r>
              <w:t xml:space="preserve"> modelo oficial y documentación según convocatoria publicada en </w:t>
            </w:r>
            <w:hyperlink r:id="rId42">
              <w:r>
                <w:t>www.neiker.eus</w:t>
              </w:r>
            </w:hyperlink>
            <w:r>
              <w:t xml:space="preserve"> / “Empleo”.</w:t>
            </w:r>
          </w:p>
        </w:tc>
        <w:tc>
          <w:tcPr>
            <w:tcW w:w="1296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Araba</w:t>
            </w:r>
          </w:p>
        </w:tc>
      </w:tr>
      <w:tr w:rsidR="0060041C">
        <w:trPr>
          <w:trHeight w:hRule="exact" w:val="2865"/>
        </w:trPr>
        <w:tc>
          <w:tcPr>
            <w:tcW w:w="33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0041C" w:rsidRDefault="00A57B45">
            <w:pPr>
              <w:pStyle w:val="TableParagraph"/>
              <w:ind w:left="64" w:right="170"/>
              <w:rPr>
                <w:b/>
              </w:rPr>
            </w:pPr>
            <w:r>
              <w:rPr>
                <w:b/>
              </w:rPr>
              <w:t>Ikertzaile Laguntzailea Arkauten</w:t>
            </w:r>
          </w:p>
        </w:tc>
        <w:tc>
          <w:tcPr>
            <w:tcW w:w="113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0041C" w:rsidRDefault="00A57B45">
            <w:pPr>
              <w:pStyle w:val="TableParagraph"/>
              <w:ind w:left="223"/>
            </w:pPr>
            <w:r>
              <w:t>17/03/17</w:t>
            </w:r>
          </w:p>
        </w:tc>
        <w:tc>
          <w:tcPr>
            <w:tcW w:w="684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1"/>
              <w:ind w:left="69" w:right="57"/>
            </w:pPr>
            <w:r>
              <w:t>Ikertzaile Laguntzaile “GENOVILATXA: Hautaketa genomikaren ezarpena Latxa ardi arraza genetikoki hobetzeko programan” proiektuan lan egiteko. Lan Kontratua: Behin behinekoa. Kokapena: Arkauti (Araba)</w:t>
            </w:r>
          </w:p>
          <w:p w:rsidR="0060041C" w:rsidRDefault="00A57B45">
            <w:pPr>
              <w:pStyle w:val="TableParagraph"/>
              <w:ind w:left="69" w:right="116"/>
            </w:pPr>
            <w:r>
              <w:t>- LANAK: Latxa ardi arrazaren ugaltzaileen ebaluazio gen</w:t>
            </w:r>
            <w:r>
              <w:t>etikoa eta hautapen eta hobekuntza genetikoko prozesua ikuskatzea; Eskema horren barruan hautapen genomikoa praktikan ezartzeko proposamenak egitea; Azterketak, proiektuak eta argitalpenak egitea, esnearen kontrolaren datu baseetan jasotako datu produktibo</w:t>
            </w:r>
            <w:r>
              <w:t>ak eta genealogikoak erabiliz; Datuen analisi estatistikoak egitea, animalien hobekuntza genetikoan gehien erabiltzen diren paketeekin, estatistikekin eta programazioarekin.</w:t>
            </w:r>
          </w:p>
        </w:tc>
        <w:tc>
          <w:tcPr>
            <w:tcW w:w="277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60041C" w:rsidRDefault="00A57B45">
            <w:pPr>
              <w:pStyle w:val="TableParagraph"/>
              <w:ind w:left="78" w:right="201"/>
            </w:pPr>
            <w:r>
              <w:t xml:space="preserve">Eskaerak eredu ofizialean aurkeztuko dira dokumentazioarekin batera deialdiak </w:t>
            </w:r>
            <w:hyperlink r:id="rId43">
              <w:r>
                <w:t>www.neiker.eus</w:t>
              </w:r>
            </w:hyperlink>
            <w:r>
              <w:t xml:space="preserve"> / “Enplegua</w:t>
            </w:r>
            <w:proofErr w:type="gramStart"/>
            <w:r>
              <w:t>“ agintzen</w:t>
            </w:r>
            <w:proofErr w:type="gramEnd"/>
            <w:r>
              <w:t xml:space="preserve"> duen moduan.</w:t>
            </w:r>
          </w:p>
        </w:tc>
        <w:tc>
          <w:tcPr>
            <w:tcW w:w="1296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0041C" w:rsidRDefault="00A57B45">
            <w:pPr>
              <w:pStyle w:val="TableParagraph"/>
              <w:ind w:left="139"/>
            </w:pPr>
            <w:r>
              <w:t>Araba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49"/>
        <w:gridCol w:w="1136"/>
        <w:gridCol w:w="6822"/>
        <w:gridCol w:w="2863"/>
        <w:gridCol w:w="1228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349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 w:right="170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136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91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22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101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63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99" w:right="75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28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1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3107"/>
        </w:trPr>
        <w:tc>
          <w:tcPr>
            <w:tcW w:w="33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0041C" w:rsidRDefault="00A57B45">
            <w:pPr>
              <w:pStyle w:val="TableParagraph"/>
              <w:ind w:left="64" w:right="170"/>
              <w:rPr>
                <w:b/>
              </w:rPr>
            </w:pPr>
            <w:r>
              <w:rPr>
                <w:b/>
              </w:rPr>
              <w:t>Ikerketa, Turismo eta Komunikazioko teknikaria Araban</w:t>
            </w:r>
          </w:p>
        </w:tc>
        <w:tc>
          <w:tcPr>
            <w:tcW w:w="113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47"/>
              <w:ind w:left="225"/>
            </w:pPr>
            <w:r>
              <w:t>15/03/17</w:t>
            </w:r>
          </w:p>
        </w:tc>
        <w:tc>
          <w:tcPr>
            <w:tcW w:w="682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69" w:right="101"/>
            </w:pPr>
            <w:r>
              <w:t>Ikerketa, Turismo eta Komunikazioko teknikaria. Zuzendari kudeatzailearen menpe, eginkizun nagusi hauek izango ditu: Bisitaldi gidatuak antolatzea; turismo gidariak zuzendu eta formatzea; Gatz Haranaren bisitaldi gidatuak egitea; eta edukiak eguneratzea; A</w:t>
            </w:r>
            <w:r>
              <w:t>ñanako Gatz Haranean arkeologia azterlanak zuzentzea; Gatz Haranaren eta Añanako gazaren estatuko eta nazioarteko hautagaitzak eta ezagutzak bilatu, koordinatu eta idaztea; Añanako Gatz Haranaren webguneko edukiak kudeatzea eta webgunea garatzea, eta commu</w:t>
            </w:r>
            <w:r>
              <w:t>nity manager lanak egitea; Hedabideekiko, erakunde publiko nahiz pribatuetako prentsa aholkulariekiko, sare sozialekiko... kudeaketa, sustapena eta koordinazioa.</w:t>
            </w:r>
          </w:p>
        </w:tc>
        <w:tc>
          <w:tcPr>
            <w:tcW w:w="286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99" w:right="75"/>
            </w:pPr>
            <w:r>
              <w:t>Hautagaitzat aurkezteko epea 2017ko martxoaren 15ean amaituko da. www.campo- ochandiano.com</w:t>
            </w:r>
            <w:r>
              <w:t xml:space="preserve"> - Erref.</w:t>
            </w:r>
          </w:p>
          <w:p w:rsidR="0060041C" w:rsidRDefault="00A57B45">
            <w:pPr>
              <w:pStyle w:val="TableParagraph"/>
              <w:ind w:left="99" w:right="75"/>
            </w:pPr>
            <w:r>
              <w:t>4.923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47"/>
              <w:ind w:left="71"/>
            </w:pPr>
            <w:r>
              <w:t>Araba</w:t>
            </w:r>
          </w:p>
        </w:tc>
      </w:tr>
      <w:tr w:rsidR="0060041C">
        <w:trPr>
          <w:trHeight w:hRule="exact" w:val="3134"/>
        </w:trPr>
        <w:tc>
          <w:tcPr>
            <w:tcW w:w="33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44"/>
              <w:ind w:left="64" w:right="878"/>
              <w:rPr>
                <w:b/>
              </w:rPr>
            </w:pPr>
            <w:r>
              <w:rPr>
                <w:b/>
              </w:rPr>
              <w:t>Técnico/a Responsable de Investigación, Turismo y Comunicación en Araba</w:t>
            </w:r>
          </w:p>
        </w:tc>
        <w:tc>
          <w:tcPr>
            <w:tcW w:w="1136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60"/>
              <w:ind w:left="225"/>
            </w:pPr>
            <w:r>
              <w:t>15/03/17</w:t>
            </w:r>
          </w:p>
        </w:tc>
        <w:tc>
          <w:tcPr>
            <w:tcW w:w="682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9" w:right="80"/>
            </w:pPr>
            <w:r>
              <w:t xml:space="preserve">Técnico/a Responsable de Investigación, Turismo y Comunicación. Dependiendo del Director Gerente sus principales funciones serán: Organización de las visitas guiadas, dirección y formación de personal de guías turísticas, desarrollo de las visitas guiadas </w:t>
            </w:r>
            <w:r>
              <w:t>al Valle Salado y actualización de sus contenidos; Dirección de los estudios arqueológicos en el Valle Salado de Añana; Búsqueda, coordinación y redacción de candidaturas y reconocimientos nacionales e internacionales del Valle Salado y de la Sal de Añana;</w:t>
            </w:r>
            <w:r>
              <w:t xml:space="preserve"> Gestión de contenidos y desarrollo de la página web del Valle Salado de Añana y labores de Community Manager; Gestión, Promoción y coordinación con medios de comunicación, asesores de prensa de organismos públicos y privados, redes sociales etc..</w:t>
            </w:r>
          </w:p>
        </w:tc>
        <w:tc>
          <w:tcPr>
            <w:tcW w:w="2863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27"/>
              <w:ind w:left="99" w:right="69"/>
            </w:pPr>
            <w:r>
              <w:t>El pla</w:t>
            </w:r>
            <w:r>
              <w:t xml:space="preserve">zo de recepción de candidaturas finalizará el 15 de marzo de 2017. </w:t>
            </w:r>
            <w:hyperlink r:id="rId44">
              <w:r>
                <w:t>www.campo-ochandiano.com</w:t>
              </w:r>
            </w:hyperlink>
          </w:p>
          <w:p w:rsidR="0060041C" w:rsidRDefault="00A57B45">
            <w:pPr>
              <w:pStyle w:val="TableParagraph"/>
              <w:ind w:left="99" w:right="75"/>
            </w:pPr>
            <w:r>
              <w:t>- Ref. 4.923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60"/>
              <w:ind w:left="71"/>
            </w:pPr>
            <w:r>
              <w:t>Araba</w:t>
            </w:r>
          </w:p>
        </w:tc>
      </w:tr>
      <w:tr w:rsidR="0060041C">
        <w:trPr>
          <w:trHeight w:hRule="exact" w:val="2032"/>
        </w:trPr>
        <w:tc>
          <w:tcPr>
            <w:tcW w:w="33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64" w:right="183"/>
              <w:rPr>
                <w:b/>
              </w:rPr>
            </w:pPr>
            <w:r>
              <w:rPr>
                <w:b/>
              </w:rPr>
              <w:t>Técnico/a Responsable en el Área Económica Financiera en Araba</w:t>
            </w:r>
          </w:p>
        </w:tc>
        <w:tc>
          <w:tcPr>
            <w:tcW w:w="1136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  <w:sz w:val="32"/>
              </w:rPr>
            </w:pPr>
          </w:p>
          <w:p w:rsidR="0060041C" w:rsidRDefault="00A57B45">
            <w:pPr>
              <w:pStyle w:val="TableParagraph"/>
              <w:spacing w:before="1"/>
              <w:ind w:left="225"/>
            </w:pPr>
            <w:r>
              <w:t>15/03/17</w:t>
            </w:r>
          </w:p>
        </w:tc>
        <w:tc>
          <w:tcPr>
            <w:tcW w:w="682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0041C" w:rsidRDefault="00A57B45">
            <w:pPr>
              <w:pStyle w:val="TableParagraph"/>
              <w:ind w:left="69" w:right="92"/>
            </w:pPr>
            <w:r>
              <w:t>Técnico/a Responsable en el Área Económica Financiera. Dependiendo del Director Gerente sus principales funciones serán: Elaboración, gestión y control presupuestario; Elaboración de Memorias, Cuentas Anuales y Libros oficiales; Elaboración de concursos pú</w:t>
            </w:r>
            <w:r>
              <w:t>blicos, contratos, etc; Realización y control de la estructura de costes; Participación activa de asesoramiento para el diseño de programas y planes estratégicos.</w:t>
            </w:r>
          </w:p>
        </w:tc>
        <w:tc>
          <w:tcPr>
            <w:tcW w:w="2863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2"/>
              <w:ind w:left="99" w:right="69"/>
            </w:pPr>
            <w:r>
              <w:t xml:space="preserve">El plazo de recepción de candidaturas finalizará el 15 de marzo de 2017. </w:t>
            </w:r>
            <w:hyperlink r:id="rId45">
              <w:r>
                <w:t>www.campo-ochandiano.com</w:t>
              </w:r>
            </w:hyperlink>
          </w:p>
          <w:p w:rsidR="0060041C" w:rsidRDefault="00A57B45">
            <w:pPr>
              <w:pStyle w:val="TableParagraph"/>
              <w:ind w:left="99" w:right="75"/>
            </w:pPr>
            <w:r>
              <w:t>- Ref. 4.924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  <w:sz w:val="32"/>
              </w:rPr>
            </w:pPr>
          </w:p>
          <w:p w:rsidR="0060041C" w:rsidRDefault="00A57B45">
            <w:pPr>
              <w:pStyle w:val="TableParagraph"/>
              <w:spacing w:before="1"/>
              <w:ind w:left="71"/>
            </w:pPr>
            <w:r>
              <w:t>Araba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495"/>
        <w:gridCol w:w="990"/>
        <w:gridCol w:w="6842"/>
        <w:gridCol w:w="2844"/>
        <w:gridCol w:w="1228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495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 w:right="672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990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45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842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199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844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80" w:right="75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28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71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1808"/>
        </w:trPr>
        <w:tc>
          <w:tcPr>
            <w:tcW w:w="34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60041C" w:rsidRDefault="00A57B45">
            <w:pPr>
              <w:pStyle w:val="TableParagraph"/>
              <w:ind w:left="64" w:right="672"/>
              <w:rPr>
                <w:b/>
              </w:rPr>
            </w:pPr>
            <w:r>
              <w:rPr>
                <w:b/>
              </w:rPr>
              <w:t>Ekonomia eta Finantza Arloko teknikari arduraduna Araban</w:t>
            </w:r>
          </w:p>
        </w:tc>
        <w:tc>
          <w:tcPr>
            <w:tcW w:w="99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79"/>
            </w:pPr>
            <w:r>
              <w:t>15/03/17</w:t>
            </w:r>
          </w:p>
        </w:tc>
        <w:tc>
          <w:tcPr>
            <w:tcW w:w="684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4"/>
              <w:ind w:left="69" w:right="199"/>
            </w:pPr>
            <w:r>
              <w:t>IkerkeEkonomia eta Finantza Arloko teknikari arduraduna. Zuzendari kudeatzailearen menpe, eginkizun nagusi hauek izango ditu: Aurrekontua prestatu, kudeatu eta kontrolatzea; Oroitidazkiak, urteko kontuak eta liburu ofizialak egitea; Lehiaketa publikoak, ko</w:t>
            </w:r>
            <w:r>
              <w:t>ntratuak eta abar prestatzea; Kostu egitura egin eta kontrolatzea; Programa eta plan estrategikoak diseinatzeko lanetan aholkatzen aktiboki parte hartzea</w:t>
            </w:r>
          </w:p>
        </w:tc>
        <w:tc>
          <w:tcPr>
            <w:tcW w:w="284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99"/>
              <w:ind w:left="80" w:right="75"/>
            </w:pPr>
            <w:r>
              <w:t>Hautagaitzat aurkezteko epea 2017ko martxoaren 15ean amaituko da. www.campo- ochandiano.com - Erref.</w:t>
            </w:r>
          </w:p>
          <w:p w:rsidR="0060041C" w:rsidRDefault="00A57B45">
            <w:pPr>
              <w:pStyle w:val="TableParagraph"/>
              <w:ind w:left="80" w:right="75"/>
            </w:pPr>
            <w:r>
              <w:t>4.924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ind w:left="71"/>
            </w:pPr>
            <w:r>
              <w:t>Araba</w:t>
            </w:r>
          </w:p>
        </w:tc>
      </w:tr>
      <w:tr w:rsidR="0060041C">
        <w:trPr>
          <w:trHeight w:hRule="exact" w:val="2582"/>
        </w:trPr>
        <w:tc>
          <w:tcPr>
            <w:tcW w:w="34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0041C" w:rsidRDefault="00A57B45">
            <w:pPr>
              <w:pStyle w:val="TableParagraph"/>
              <w:spacing w:line="266" w:lineRule="exact"/>
              <w:ind w:left="64" w:right="28"/>
              <w:rPr>
                <w:b/>
              </w:rPr>
            </w:pPr>
            <w:r>
              <w:rPr>
                <w:b/>
              </w:rPr>
              <w:t>Neurketetako, Proiektu Delineazioko eta GISeko teknikaria Araban</w:t>
            </w:r>
          </w:p>
        </w:tc>
        <w:tc>
          <w:tcPr>
            <w:tcW w:w="990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31"/>
              <w:ind w:left="79"/>
            </w:pPr>
            <w:r>
              <w:t>15/03/17</w:t>
            </w:r>
          </w:p>
        </w:tc>
        <w:tc>
          <w:tcPr>
            <w:tcW w:w="684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67"/>
              <w:ind w:left="69" w:right="104"/>
            </w:pPr>
            <w:r>
              <w:t>Neurketetako, Proiektu Delineazioko eta GISeko teknikaria. Zuzendari kudeatzailearen menpe, eginkizun nagusi hauek izango ditu: Egituren neurketa topografikoak egitea, eta berreskuratze eta mantentze proiektuak delineatzea; Proiektuak formalizatzeko eskume</w:t>
            </w:r>
            <w:r>
              <w:t>nak dituzten erakundeei aurrekontuak, lizentziak eta baimenak eskatzea; Berreskuratze obrak ikuskatzeko talde teknikoan parte hartzea, arkitektoarekin eta aparejadorearekin lankidetzan; Gatz Haraneko geografia informazioko sistema abiarazi eta eguneratzea;</w:t>
            </w:r>
            <w:r>
              <w:t xml:space="preserve"> Gatz Haraneko kultura paisaia kontserbatzeko giltzarri diren adierazleen segimendua egitea.</w:t>
            </w:r>
          </w:p>
        </w:tc>
        <w:tc>
          <w:tcPr>
            <w:tcW w:w="2844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ind w:left="80" w:right="75"/>
            </w:pPr>
            <w:r>
              <w:t>Hautagaitzat aurkezteko epea 2017ko martxoaren 15ean amaituko da. www.campo- ochandiano.com - Erref.</w:t>
            </w:r>
          </w:p>
          <w:p w:rsidR="0060041C" w:rsidRDefault="00A57B45">
            <w:pPr>
              <w:pStyle w:val="TableParagraph"/>
              <w:ind w:left="80" w:right="75"/>
            </w:pPr>
            <w:r>
              <w:t>4.925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31"/>
              <w:ind w:left="71"/>
            </w:pPr>
            <w:r>
              <w:t>Araba</w:t>
            </w:r>
          </w:p>
        </w:tc>
      </w:tr>
      <w:tr w:rsidR="0060041C">
        <w:trPr>
          <w:trHeight w:hRule="exact" w:val="2867"/>
        </w:trPr>
        <w:tc>
          <w:tcPr>
            <w:tcW w:w="34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  <w:sz w:val="23"/>
              </w:rPr>
            </w:pPr>
          </w:p>
          <w:p w:rsidR="0060041C" w:rsidRDefault="00A57B45">
            <w:pPr>
              <w:pStyle w:val="TableParagraph"/>
              <w:ind w:left="64" w:right="312"/>
              <w:rPr>
                <w:b/>
              </w:rPr>
            </w:pPr>
            <w:r>
              <w:rPr>
                <w:b/>
              </w:rPr>
              <w:t>Técnico/a en Mediciones, Delineación de Proyectos y GIS en Araba</w:t>
            </w:r>
          </w:p>
        </w:tc>
        <w:tc>
          <w:tcPr>
            <w:tcW w:w="990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0041C" w:rsidRDefault="00A57B45">
            <w:pPr>
              <w:pStyle w:val="TableParagraph"/>
              <w:ind w:left="79"/>
            </w:pPr>
            <w:r>
              <w:t>15/03/17</w:t>
            </w:r>
          </w:p>
        </w:tc>
        <w:tc>
          <w:tcPr>
            <w:tcW w:w="6842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A57B45">
            <w:pPr>
              <w:pStyle w:val="TableParagraph"/>
              <w:spacing w:before="83"/>
              <w:ind w:left="69" w:right="78"/>
            </w:pPr>
            <w:r>
              <w:t>Técnico/</w:t>
            </w:r>
            <w:proofErr w:type="gramStart"/>
            <w:r>
              <w:t>a</w:t>
            </w:r>
            <w:proofErr w:type="gramEnd"/>
            <w:r>
              <w:t xml:space="preserve"> en Mediciones, Delineación de Proyectos y GIS. Dependiendo del Director Gerente sus principales funciones serán: Realizar mediciones topográficas de estructuras y delinear proyectos de recuperación y mantenimiento; Solicitar presupuestos, licenci</w:t>
            </w:r>
            <w:r>
              <w:t>as y permisos a los organismos competentes para la formalización de proyectos; Participar en el equipo técnico de supervisión de las obras de recuperación en colaboración con el arquitecto y el aparejador; Poner en marcha y actualizar el sistema de informa</w:t>
            </w:r>
            <w:r>
              <w:t>ción geográfico del Valle Salado; Realizar el seguimiento de indicadores clave para la conservación del Paisaje Cultural del Valle</w:t>
            </w:r>
            <w:r>
              <w:rPr>
                <w:spacing w:val="-5"/>
              </w:rPr>
              <w:t xml:space="preserve"> </w:t>
            </w:r>
            <w:r>
              <w:t>Salado.</w:t>
            </w:r>
          </w:p>
        </w:tc>
        <w:tc>
          <w:tcPr>
            <w:tcW w:w="2844" w:type="dxa"/>
            <w:tcBorders>
              <w:top w:val="single" w:sz="4" w:space="0" w:color="9BC2E6"/>
              <w:bottom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A57B45">
            <w:pPr>
              <w:pStyle w:val="TableParagraph"/>
              <w:spacing w:before="129"/>
              <w:ind w:left="80" w:right="69"/>
            </w:pPr>
            <w:r>
              <w:t xml:space="preserve">El plazo de recepción de candidaturas finalizará el 15 de marzo de 2017. </w:t>
            </w:r>
            <w:hyperlink r:id="rId46">
              <w:r>
                <w:t>www.campo-ochandiano.com</w:t>
              </w:r>
            </w:hyperlink>
          </w:p>
          <w:p w:rsidR="0060041C" w:rsidRDefault="00A57B45">
            <w:pPr>
              <w:pStyle w:val="TableParagraph"/>
              <w:ind w:left="80" w:right="75"/>
            </w:pPr>
            <w:r>
              <w:t>-Ref. 4.925</w:t>
            </w:r>
          </w:p>
        </w:tc>
        <w:tc>
          <w:tcPr>
            <w:tcW w:w="1228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60041C" w:rsidRDefault="00A57B45">
            <w:pPr>
              <w:pStyle w:val="TableParagraph"/>
              <w:ind w:left="71"/>
            </w:pPr>
            <w:r>
              <w:t>Araba</w:t>
            </w:r>
          </w:p>
        </w:tc>
      </w:tr>
    </w:tbl>
    <w:p w:rsidR="0060041C" w:rsidRDefault="0060041C">
      <w:pPr>
        <w:sectPr w:rsidR="0060041C">
          <w:pgSz w:w="16840" w:h="11910" w:orient="landscape"/>
          <w:pgMar w:top="1640" w:right="600" w:bottom="1040" w:left="620" w:header="708" w:footer="852" w:gutter="0"/>
          <w:cols w:space="720"/>
        </w:sectPr>
      </w:pPr>
    </w:p>
    <w:p w:rsidR="0060041C" w:rsidRDefault="0060041C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123"/>
        <w:gridCol w:w="1361"/>
        <w:gridCol w:w="6797"/>
        <w:gridCol w:w="2782"/>
        <w:gridCol w:w="1335"/>
      </w:tblGrid>
      <w:tr w:rsidR="0060041C">
        <w:trPr>
          <w:trHeight w:hRule="exact" w:val="98"/>
        </w:trPr>
        <w:tc>
          <w:tcPr>
            <w:tcW w:w="15398" w:type="dxa"/>
            <w:gridSpan w:val="5"/>
            <w:tcBorders>
              <w:top w:val="single" w:sz="4" w:space="0" w:color="9BC2E6"/>
              <w:left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283"/>
        </w:trPr>
        <w:tc>
          <w:tcPr>
            <w:tcW w:w="3123" w:type="dxa"/>
            <w:tcBorders>
              <w:lef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4" w:right="397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361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417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6797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69" w:right="107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2782" w:type="dxa"/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25" w:right="158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335" w:type="dxa"/>
            <w:tcBorders>
              <w:right w:val="single" w:sz="4" w:space="0" w:color="9BC2E6"/>
            </w:tcBorders>
            <w:shd w:val="clear" w:color="auto" w:fill="5B9BD4"/>
          </w:tcPr>
          <w:p w:rsidR="0060041C" w:rsidRDefault="00A57B45">
            <w:pPr>
              <w:pStyle w:val="TableParagraph"/>
              <w:spacing w:before="4"/>
              <w:ind w:left="178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60041C">
        <w:trPr>
          <w:trHeight w:hRule="exact" w:val="97"/>
        </w:trPr>
        <w:tc>
          <w:tcPr>
            <w:tcW w:w="15398" w:type="dxa"/>
            <w:gridSpan w:val="5"/>
            <w:tcBorders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4"/>
          </w:tcPr>
          <w:p w:rsidR="0060041C" w:rsidRDefault="0060041C"/>
        </w:tc>
      </w:tr>
      <w:tr w:rsidR="0060041C">
        <w:trPr>
          <w:trHeight w:hRule="exact" w:val="1256"/>
        </w:trPr>
        <w:tc>
          <w:tcPr>
            <w:tcW w:w="31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60041C" w:rsidRDefault="00A57B45">
            <w:pPr>
              <w:pStyle w:val="TableParagraph"/>
              <w:spacing w:before="1"/>
              <w:ind w:left="64" w:right="397"/>
              <w:rPr>
                <w:b/>
              </w:rPr>
            </w:pPr>
            <w:r>
              <w:rPr>
                <w:b/>
              </w:rPr>
              <w:t>Técnico de comunicaciones y seguridad en Araba</w:t>
            </w:r>
          </w:p>
        </w:tc>
        <w:tc>
          <w:tcPr>
            <w:tcW w:w="1361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450"/>
            </w:pPr>
            <w:r>
              <w:t>26/03/17</w:t>
            </w:r>
          </w:p>
        </w:tc>
        <w:tc>
          <w:tcPr>
            <w:tcW w:w="6797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  <w:sz w:val="19"/>
              </w:rPr>
            </w:pPr>
          </w:p>
          <w:p w:rsidR="0060041C" w:rsidRDefault="00A57B45">
            <w:pPr>
              <w:pStyle w:val="TableParagraph"/>
              <w:ind w:left="69" w:right="107"/>
            </w:pPr>
            <w:r>
              <w:t>Precisamos una persona para trabajar en Vitoria-Gasteiz, en una Sociedad Pública perteneciente al Gobierno Vasco. Técnico de comunicaciones y seguridad.</w:t>
            </w:r>
          </w:p>
        </w:tc>
        <w:tc>
          <w:tcPr>
            <w:tcW w:w="2782" w:type="dxa"/>
            <w:tcBorders>
              <w:top w:val="single" w:sz="4" w:space="0" w:color="9BC2E6"/>
              <w:bottom w:val="single" w:sz="4" w:space="0" w:color="9BC2E6"/>
            </w:tcBorders>
          </w:tcPr>
          <w:p w:rsidR="0060041C" w:rsidRDefault="00A57B45">
            <w:pPr>
              <w:pStyle w:val="TableParagraph"/>
              <w:spacing w:before="84"/>
              <w:ind w:left="125" w:right="158"/>
            </w:pPr>
            <w:r>
              <w:t xml:space="preserve">Inscripción antes del 26 de marzo a través de </w:t>
            </w:r>
            <w:hyperlink r:id="rId47">
              <w:r>
                <w:t>www.ieteam.es</w:t>
              </w:r>
            </w:hyperlink>
            <w:r>
              <w:t xml:space="preserve"> - ofertas de empleo.</w:t>
            </w:r>
          </w:p>
        </w:tc>
        <w:tc>
          <w:tcPr>
            <w:tcW w:w="1335" w:type="dxa"/>
            <w:tcBorders>
              <w:top w:val="single" w:sz="4" w:space="0" w:color="9BC2E6"/>
              <w:bottom w:val="single" w:sz="4" w:space="0" w:color="9BC2E6"/>
              <w:right w:val="single" w:sz="4" w:space="0" w:color="9BC2E6"/>
            </w:tcBorders>
          </w:tcPr>
          <w:p w:rsidR="0060041C" w:rsidRDefault="0060041C">
            <w:pPr>
              <w:pStyle w:val="TableParagraph"/>
              <w:rPr>
                <w:rFonts w:ascii="Times New Roman"/>
              </w:rPr>
            </w:pPr>
          </w:p>
          <w:p w:rsidR="0060041C" w:rsidRDefault="006004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0041C" w:rsidRDefault="00A57B45">
            <w:pPr>
              <w:pStyle w:val="TableParagraph"/>
              <w:ind w:left="178"/>
            </w:pPr>
            <w:r>
              <w:t>Araba</w:t>
            </w:r>
          </w:p>
        </w:tc>
      </w:tr>
    </w:tbl>
    <w:p w:rsidR="00000000" w:rsidRDefault="00A57B45"/>
    <w:sectPr w:rsidR="00000000" w:rsidSect="0060041C">
      <w:pgSz w:w="16840" w:h="11910" w:orient="landscape"/>
      <w:pgMar w:top="1640" w:right="600" w:bottom="1040" w:left="620" w:header="708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1C" w:rsidRDefault="0060041C" w:rsidP="0060041C">
      <w:r>
        <w:separator/>
      </w:r>
    </w:p>
  </w:endnote>
  <w:endnote w:type="continuationSeparator" w:id="0">
    <w:p w:rsidR="0060041C" w:rsidRDefault="0060041C" w:rsidP="0060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1C" w:rsidRDefault="0060041C">
    <w:pPr>
      <w:pStyle w:val="Gorputz-testua"/>
      <w:spacing w:line="14" w:lineRule="auto"/>
      <w:rPr>
        <w:sz w:val="20"/>
      </w:rPr>
    </w:pPr>
    <w:r w:rsidRPr="006004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65pt;margin-top:538.75pt;width:15.55pt;height:11pt;z-index:-251658240;mso-position-horizontal-relative:page;mso-position-vertical-relative:page" filled="f" stroked="f">
          <v:textbox inset="0,0,0,0">
            <w:txbxContent>
              <w:p w:rsidR="0060041C" w:rsidRDefault="0060041C">
                <w:pPr>
                  <w:pStyle w:val="Gorputz-testua"/>
                  <w:spacing w:line="207" w:lineRule="exact"/>
                  <w:ind w:left="40"/>
                </w:pPr>
                <w:r>
                  <w:fldChar w:fldCharType="begin"/>
                </w:r>
                <w:r w:rsidR="00A57B45">
                  <w:instrText xml:space="preserve"> PAGE </w:instrText>
                </w:r>
                <w:r>
                  <w:fldChar w:fldCharType="separate"/>
                </w:r>
                <w:r w:rsidR="00A57B4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1C" w:rsidRDefault="0060041C" w:rsidP="0060041C">
      <w:r>
        <w:separator/>
      </w:r>
    </w:p>
  </w:footnote>
  <w:footnote w:type="continuationSeparator" w:id="0">
    <w:p w:rsidR="0060041C" w:rsidRDefault="0060041C" w:rsidP="0060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1C" w:rsidRDefault="00A57B45">
    <w:pPr>
      <w:pStyle w:val="Gorputz-testua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605300</wp:posOffset>
          </wp:positionH>
          <wp:positionV relativeFrom="page">
            <wp:posOffset>453224</wp:posOffset>
          </wp:positionV>
          <wp:extent cx="1307179" cy="595883"/>
          <wp:effectExtent l="19050" t="0" r="7271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179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041C"/>
    <w:rsid w:val="0060041C"/>
    <w:rsid w:val="00A57B45"/>
    <w:rsid w:val="00B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60041C"/>
    <w:rPr>
      <w:rFonts w:ascii="Calibri" w:eastAsia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60041C"/>
    <w:rPr>
      <w:rFonts w:ascii="Verdana" w:eastAsia="Verdana" w:hAnsi="Verdana" w:cs="Verdana"/>
      <w:sz w:val="18"/>
      <w:szCs w:val="18"/>
    </w:rPr>
  </w:style>
  <w:style w:type="paragraph" w:styleId="Zerrenda-paragrafoa">
    <w:name w:val="List Paragraph"/>
    <w:basedOn w:val="Normala"/>
    <w:uiPriority w:val="1"/>
    <w:qFormat/>
    <w:rsid w:val="0060041C"/>
  </w:style>
  <w:style w:type="paragraph" w:customStyle="1" w:styleId="TableParagraph">
    <w:name w:val="Table Paragraph"/>
    <w:basedOn w:val="Normala"/>
    <w:uiPriority w:val="1"/>
    <w:qFormat/>
    <w:rsid w:val="0060041C"/>
  </w:style>
  <w:style w:type="paragraph" w:styleId="Goiburua">
    <w:name w:val="header"/>
    <w:basedOn w:val="Normala"/>
    <w:link w:val="GoiburuaKar"/>
    <w:uiPriority w:val="99"/>
    <w:semiHidden/>
    <w:unhideWhenUsed/>
    <w:rsid w:val="00BD3B81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BD3B81"/>
    <w:rPr>
      <w:rFonts w:ascii="Calibri" w:eastAsia="Calibri" w:hAnsi="Calibri" w:cs="Calibri"/>
    </w:rPr>
  </w:style>
  <w:style w:type="paragraph" w:styleId="Orri-oina">
    <w:name w:val="footer"/>
    <w:basedOn w:val="Normala"/>
    <w:link w:val="Orri-oinaKar"/>
    <w:uiPriority w:val="99"/>
    <w:semiHidden/>
    <w:unhideWhenUsed/>
    <w:rsid w:val="00BD3B81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BD3B8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xastola@hotmail.com" TargetMode="External"/><Relationship Id="rId18" Type="http://schemas.openxmlformats.org/officeDocument/2006/relationships/hyperlink" Target="mailto:egaz@txotierri.eu" TargetMode="External"/><Relationship Id="rId26" Type="http://schemas.openxmlformats.org/officeDocument/2006/relationships/hyperlink" Target="mailto:info@qispa.com" TargetMode="External"/><Relationship Id="rId39" Type="http://schemas.openxmlformats.org/officeDocument/2006/relationships/hyperlink" Target="mailto:Alexziabog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xorierri.eu/" TargetMode="External"/><Relationship Id="rId34" Type="http://schemas.openxmlformats.org/officeDocument/2006/relationships/hyperlink" Target="mailto:13curriculum@gmail.com" TargetMode="External"/><Relationship Id="rId42" Type="http://schemas.openxmlformats.org/officeDocument/2006/relationships/hyperlink" Target="http://www.neiker.eus/" TargetMode="External"/><Relationship Id="rId47" Type="http://schemas.openxmlformats.org/officeDocument/2006/relationships/hyperlink" Target="http://www.ieteam.es/" TargetMode="External"/><Relationship Id="rId7" Type="http://schemas.openxmlformats.org/officeDocument/2006/relationships/header" Target="header1.xml"/><Relationship Id="rId12" Type="http://schemas.openxmlformats.org/officeDocument/2006/relationships/hyperlink" Target="mailto:txastola@hotmail.com" TargetMode="External"/><Relationship Id="rId17" Type="http://schemas.openxmlformats.org/officeDocument/2006/relationships/hyperlink" Target="http://www.txorierri.eu/" TargetMode="External"/><Relationship Id="rId25" Type="http://schemas.openxmlformats.org/officeDocument/2006/relationships/hyperlink" Target="mailto:info@qispa.com" TargetMode="External"/><Relationship Id="rId33" Type="http://schemas.openxmlformats.org/officeDocument/2006/relationships/hyperlink" Target="mailto:donostikafe@gmail.com" TargetMode="External"/><Relationship Id="rId38" Type="http://schemas.openxmlformats.org/officeDocument/2006/relationships/hyperlink" Target="mailto:Info@iretza.eus" TargetMode="External"/><Relationship Id="rId46" Type="http://schemas.openxmlformats.org/officeDocument/2006/relationships/hyperlink" Target="http://www.campo-ochandian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ntal123@outlook.es" TargetMode="External"/><Relationship Id="rId20" Type="http://schemas.openxmlformats.org/officeDocument/2006/relationships/hyperlink" Target="mailto:egaz@txotierri.eu" TargetMode="External"/><Relationship Id="rId29" Type="http://schemas.openxmlformats.org/officeDocument/2006/relationships/hyperlink" Target="mailto:Seleccion@sarrelle.com" TargetMode="External"/><Relationship Id="rId41" Type="http://schemas.openxmlformats.org/officeDocument/2006/relationships/hyperlink" Target="http://www.ieteam.es/" TargetMode="External"/><Relationship Id="rId1" Type="http://schemas.openxmlformats.org/officeDocument/2006/relationships/styles" Target="styles.xml"/><Relationship Id="rId6" Type="http://schemas.openxmlformats.org/officeDocument/2006/relationships/hyperlink" Target="mailto:empleo@mmjauregui.com" TargetMode="External"/><Relationship Id="rId11" Type="http://schemas.openxmlformats.org/officeDocument/2006/relationships/hyperlink" Target="mailto:mepatrol@mepatrol.com" TargetMode="External"/><Relationship Id="rId24" Type="http://schemas.openxmlformats.org/officeDocument/2006/relationships/hyperlink" Target="mailto:asesoria@ethics.es" TargetMode="External"/><Relationship Id="rId32" Type="http://schemas.openxmlformats.org/officeDocument/2006/relationships/hyperlink" Target="mailto:Seleccion@sarrelle.com" TargetMode="External"/><Relationship Id="rId37" Type="http://schemas.openxmlformats.org/officeDocument/2006/relationships/hyperlink" Target="mailto:Karraonfire@hotmail.com" TargetMode="External"/><Relationship Id="rId40" Type="http://schemas.openxmlformats.org/officeDocument/2006/relationships/hyperlink" Target="http://www.ieteam.es/" TargetMode="External"/><Relationship Id="rId45" Type="http://schemas.openxmlformats.org/officeDocument/2006/relationships/hyperlink" Target="http://www.campo-ochandian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vier@jchservices.es" TargetMode="External"/><Relationship Id="rId23" Type="http://schemas.openxmlformats.org/officeDocument/2006/relationships/hyperlink" Target="mailto:teccvgestion@gmail.com" TargetMode="External"/><Relationship Id="rId28" Type="http://schemas.openxmlformats.org/officeDocument/2006/relationships/hyperlink" Target="mailto:errhh15@hotmail.com" TargetMode="External"/><Relationship Id="rId36" Type="http://schemas.openxmlformats.org/officeDocument/2006/relationships/hyperlink" Target="mailto:camareroslana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epatrol@mepatrol.com" TargetMode="External"/><Relationship Id="rId19" Type="http://schemas.openxmlformats.org/officeDocument/2006/relationships/hyperlink" Target="http://www.txorierri.eu/" TargetMode="External"/><Relationship Id="rId31" Type="http://schemas.openxmlformats.org/officeDocument/2006/relationships/hyperlink" Target="mailto:Seleccion@sarrelle.com" TargetMode="External"/><Relationship Id="rId44" Type="http://schemas.openxmlformats.org/officeDocument/2006/relationships/hyperlink" Target="http://www.campo-ochandian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patrol@mepatrol.com" TargetMode="External"/><Relationship Id="rId14" Type="http://schemas.openxmlformats.org/officeDocument/2006/relationships/hyperlink" Target="mailto:rrhhviajesb@gmail.com" TargetMode="External"/><Relationship Id="rId22" Type="http://schemas.openxmlformats.org/officeDocument/2006/relationships/hyperlink" Target="mailto:egaz@txotierri.eu" TargetMode="External"/><Relationship Id="rId27" Type="http://schemas.openxmlformats.org/officeDocument/2006/relationships/hyperlink" Target="mailto:apros@apros.net" TargetMode="External"/><Relationship Id="rId30" Type="http://schemas.openxmlformats.org/officeDocument/2006/relationships/hyperlink" Target="mailto:Seleccion@sarrelle.com" TargetMode="External"/><Relationship Id="rId35" Type="http://schemas.openxmlformats.org/officeDocument/2006/relationships/hyperlink" Target="mailto:camareroslana@gmail.com" TargetMode="External"/><Relationship Id="rId43" Type="http://schemas.openxmlformats.org/officeDocument/2006/relationships/hyperlink" Target="http://www.neiker.eus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3537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beh001</cp:lastModifiedBy>
  <cp:revision>3</cp:revision>
  <cp:lastPrinted>2017-03-15T08:58:00Z</cp:lastPrinted>
  <dcterms:created xsi:type="dcterms:W3CDTF">2017-03-15T08:54:00Z</dcterms:created>
  <dcterms:modified xsi:type="dcterms:W3CDTF">2017-03-15T08:58:00Z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2017-03-15T00:00:00Z</vt:filetime>
  </property>
</Properties>
</file>